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3DD0" w14:textId="77777777" w:rsidR="00C10D39" w:rsidRDefault="00582EB2" w:rsidP="00BB2D78">
      <w:pPr>
        <w:widowControl w:val="0"/>
        <w:ind w:left="282" w:hanging="282"/>
        <w:jc w:val="center"/>
        <w:outlineLvl w:val="0"/>
      </w:pPr>
      <w:r>
        <w:pict w14:anchorId="10D19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5" o:title=""/>
          </v:shape>
        </w:pict>
      </w:r>
    </w:p>
    <w:p w14:paraId="02A830A7" w14:textId="77777777" w:rsidR="00582EB2" w:rsidRDefault="00582EB2" w:rsidP="00BB2D78">
      <w:pPr>
        <w:widowControl w:val="0"/>
        <w:ind w:left="282" w:hanging="282"/>
        <w:jc w:val="center"/>
        <w:outlineLvl w:val="0"/>
        <w:rPr>
          <w:sz w:val="28"/>
          <w:lang w:val="en"/>
        </w:rPr>
      </w:pPr>
    </w:p>
    <w:p w14:paraId="095F3337" w14:textId="77777777" w:rsidR="00610BA5" w:rsidRDefault="006C7079" w:rsidP="00BB2D78">
      <w:pPr>
        <w:widowControl w:val="0"/>
        <w:ind w:left="282" w:hanging="282"/>
        <w:jc w:val="center"/>
        <w:outlineLvl w:val="0"/>
        <w:rPr>
          <w:sz w:val="28"/>
          <w:lang w:val="en"/>
        </w:rPr>
      </w:pPr>
      <w:r w:rsidRPr="00610BA5">
        <w:rPr>
          <w:sz w:val="28"/>
          <w:lang w:val="en"/>
        </w:rPr>
        <w:t xml:space="preserve">Essex </w:t>
      </w:r>
      <w:r w:rsidR="00865FEF" w:rsidRPr="00610BA5">
        <w:rPr>
          <w:sz w:val="28"/>
          <w:lang w:val="en"/>
        </w:rPr>
        <w:t xml:space="preserve">Working Trials Society - </w:t>
      </w:r>
      <w:r w:rsidRPr="00610BA5">
        <w:rPr>
          <w:sz w:val="28"/>
          <w:lang w:val="en"/>
        </w:rPr>
        <w:t xml:space="preserve">2000 </w:t>
      </w:r>
    </w:p>
    <w:p w14:paraId="243C6F78" w14:textId="77777777" w:rsidR="006C7079" w:rsidRDefault="00093F3C" w:rsidP="00BB2D78">
      <w:pPr>
        <w:widowControl w:val="0"/>
        <w:ind w:left="282" w:hanging="282"/>
        <w:jc w:val="center"/>
        <w:outlineLvl w:val="0"/>
        <w:rPr>
          <w:lang w:val="en"/>
        </w:rPr>
      </w:pPr>
      <w:bookmarkStart w:id="0" w:name="_GoBack"/>
      <w:bookmarkEnd w:id="0"/>
      <w:r>
        <w:rPr>
          <w:sz w:val="28"/>
          <w:lang w:val="en"/>
        </w:rPr>
        <w:t>Society</w:t>
      </w:r>
      <w:r w:rsidR="004F368F">
        <w:rPr>
          <w:sz w:val="28"/>
          <w:lang w:val="en"/>
        </w:rPr>
        <w:t xml:space="preserve"> </w:t>
      </w:r>
      <w:r w:rsidR="006C7079" w:rsidRPr="00610BA5">
        <w:rPr>
          <w:sz w:val="28"/>
          <w:lang w:val="en"/>
        </w:rPr>
        <w:t>Rules</w:t>
      </w:r>
    </w:p>
    <w:p w14:paraId="3D8D18B0" w14:textId="186B5062" w:rsidR="00093F3C" w:rsidRPr="00195F7F" w:rsidRDefault="00093F3C" w:rsidP="00BB2D78">
      <w:pPr>
        <w:widowControl w:val="0"/>
        <w:ind w:left="282" w:hanging="282"/>
        <w:jc w:val="center"/>
        <w:outlineLvl w:val="0"/>
        <w:rPr>
          <w:color w:val="FF0000"/>
          <w:lang w:val="en"/>
        </w:rPr>
      </w:pPr>
      <w:r w:rsidRPr="009B2CC6">
        <w:rPr>
          <w:color w:val="auto"/>
          <w:lang w:val="en"/>
        </w:rPr>
        <w:t xml:space="preserve">(Updated </w:t>
      </w:r>
      <w:r w:rsidR="009B2CC6" w:rsidRPr="009B2CC6">
        <w:rPr>
          <w:color w:val="auto"/>
          <w:lang w:val="en"/>
        </w:rPr>
        <w:t>June</w:t>
      </w:r>
      <w:r w:rsidRPr="009B2CC6">
        <w:rPr>
          <w:color w:val="auto"/>
          <w:lang w:val="en"/>
        </w:rPr>
        <w:t xml:space="preserve"> 201</w:t>
      </w:r>
      <w:r w:rsidR="009B2CC6" w:rsidRPr="009B2CC6">
        <w:rPr>
          <w:color w:val="auto"/>
          <w:lang w:val="en"/>
        </w:rPr>
        <w:t>9</w:t>
      </w:r>
      <w:r w:rsidRPr="009B2CC6">
        <w:rPr>
          <w:color w:val="auto"/>
          <w:lang w:val="en"/>
        </w:rPr>
        <w:t>)</w:t>
      </w:r>
    </w:p>
    <w:p w14:paraId="68F8FB2E" w14:textId="77777777" w:rsidR="006C7079" w:rsidRDefault="006C7079" w:rsidP="00096BBB">
      <w:pPr>
        <w:widowControl w:val="0"/>
        <w:ind w:left="282" w:hanging="282"/>
        <w:rPr>
          <w:lang w:val="en"/>
        </w:rPr>
      </w:pPr>
    </w:p>
    <w:p w14:paraId="32C8F0C6" w14:textId="77777777" w:rsidR="007428F2" w:rsidRPr="008F389F" w:rsidRDefault="007428F2" w:rsidP="00096BBB">
      <w:pPr>
        <w:widowControl w:val="0"/>
        <w:ind w:left="282" w:hanging="282"/>
        <w:rPr>
          <w:color w:val="auto"/>
          <w:lang w:val="en"/>
        </w:rPr>
      </w:pPr>
      <w:r>
        <w:rPr>
          <w:lang w:val="en"/>
        </w:rPr>
        <w:t>1.</w:t>
      </w:r>
      <w:r>
        <w:rPr>
          <w:lang w:val="en"/>
        </w:rPr>
        <w:tab/>
      </w:r>
      <w:r w:rsidRPr="008F389F">
        <w:rPr>
          <w:color w:val="auto"/>
          <w:lang w:val="en"/>
        </w:rPr>
        <w:t>The Society shall be known as Essex Working Trials Society - 2000.</w:t>
      </w:r>
    </w:p>
    <w:p w14:paraId="61C9A655" w14:textId="77777777" w:rsidR="007428F2" w:rsidRPr="008F389F" w:rsidRDefault="007428F2" w:rsidP="00096BBB">
      <w:pPr>
        <w:widowControl w:val="0"/>
        <w:ind w:left="282" w:hanging="282"/>
        <w:rPr>
          <w:color w:val="auto"/>
          <w:lang w:val="en"/>
        </w:rPr>
      </w:pPr>
    </w:p>
    <w:p w14:paraId="0FFEF2E2" w14:textId="77777777" w:rsidR="007428F2" w:rsidRPr="008F389F" w:rsidRDefault="007428F2" w:rsidP="00096BBB">
      <w:pPr>
        <w:widowControl w:val="0"/>
        <w:ind w:left="282"/>
        <w:rPr>
          <w:color w:val="auto"/>
          <w:lang w:val="en"/>
        </w:rPr>
      </w:pPr>
      <w:r w:rsidRPr="008F389F">
        <w:rPr>
          <w:color w:val="auto"/>
          <w:lang w:val="en"/>
        </w:rPr>
        <w:t xml:space="preserve">The registered office of the Society shall be </w:t>
      </w:r>
      <w:r w:rsidR="00864E84" w:rsidRPr="008F389F">
        <w:rPr>
          <w:color w:val="auto"/>
          <w:lang w:val="en"/>
        </w:rPr>
        <w:t xml:space="preserve">Fiddlesticks, Tiptree Road, Great Braxted, Essex CM8 3EF </w:t>
      </w:r>
      <w:r w:rsidRPr="008F389F">
        <w:rPr>
          <w:color w:val="auto"/>
          <w:lang w:val="en"/>
        </w:rPr>
        <w:t>or such other address as the Committee may decide.</w:t>
      </w:r>
    </w:p>
    <w:p w14:paraId="42B88013" w14:textId="77777777" w:rsidR="007428F2" w:rsidRPr="008F389F" w:rsidRDefault="007428F2" w:rsidP="00096BBB">
      <w:pPr>
        <w:widowControl w:val="0"/>
        <w:ind w:left="282" w:hanging="282"/>
        <w:rPr>
          <w:color w:val="auto"/>
          <w:lang w:val="en"/>
        </w:rPr>
      </w:pPr>
    </w:p>
    <w:p w14:paraId="3B1626AE" w14:textId="77777777" w:rsidR="007428F2" w:rsidRPr="008F389F" w:rsidRDefault="007428F2" w:rsidP="00096BBB">
      <w:pPr>
        <w:widowControl w:val="0"/>
        <w:ind w:left="282"/>
        <w:rPr>
          <w:color w:val="auto"/>
          <w:lang w:val="en"/>
        </w:rPr>
      </w:pPr>
      <w:r w:rsidRPr="008F389F">
        <w:rPr>
          <w:color w:val="auto"/>
          <w:lang w:val="en"/>
        </w:rPr>
        <w:t xml:space="preserve">The object of the Society is to provide facilities for the training and instruction of dogs for Working Trials and to hold Kennel Club Licensed Working Trials Competitions. </w:t>
      </w:r>
    </w:p>
    <w:p w14:paraId="5BD6A984" w14:textId="77777777" w:rsidR="007428F2" w:rsidRPr="008F389F" w:rsidRDefault="007428F2" w:rsidP="00096BBB">
      <w:pPr>
        <w:widowControl w:val="0"/>
        <w:ind w:left="282" w:hanging="282"/>
        <w:rPr>
          <w:color w:val="auto"/>
          <w:lang w:val="en"/>
        </w:rPr>
      </w:pPr>
    </w:p>
    <w:p w14:paraId="553211A8" w14:textId="77777777" w:rsidR="007428F2" w:rsidRPr="008F389F" w:rsidRDefault="007428F2" w:rsidP="00096BBB">
      <w:pPr>
        <w:widowControl w:val="0"/>
        <w:ind w:left="282" w:hanging="282"/>
        <w:rPr>
          <w:color w:val="auto"/>
          <w:lang w:val="en"/>
        </w:rPr>
      </w:pPr>
      <w:r w:rsidRPr="008F389F">
        <w:rPr>
          <w:color w:val="auto"/>
          <w:lang w:val="en"/>
        </w:rPr>
        <w:t>2.</w:t>
      </w:r>
      <w:r w:rsidRPr="008F389F">
        <w:rPr>
          <w:color w:val="auto"/>
          <w:lang w:val="en"/>
        </w:rPr>
        <w:tab/>
        <w:t xml:space="preserve">The Government of the Society shall be a Committee of </w:t>
      </w:r>
      <w:r w:rsidR="00BC324B" w:rsidRPr="008F389F">
        <w:rPr>
          <w:color w:val="auto"/>
          <w:lang w:val="en"/>
        </w:rPr>
        <w:t xml:space="preserve">maximum </w:t>
      </w:r>
      <w:r w:rsidRPr="008F389F">
        <w:rPr>
          <w:color w:val="auto"/>
          <w:lang w:val="en"/>
        </w:rPr>
        <w:t>nine members (not less than s</w:t>
      </w:r>
      <w:r w:rsidR="00BC324B" w:rsidRPr="008F389F">
        <w:rPr>
          <w:color w:val="auto"/>
          <w:lang w:val="en"/>
        </w:rPr>
        <w:t>ix</w:t>
      </w:r>
      <w:r w:rsidRPr="008F389F">
        <w:rPr>
          <w:color w:val="auto"/>
          <w:lang w:val="en"/>
        </w:rPr>
        <w:t xml:space="preserve">), consisting of a Chairman, Secretary, Treasurer and </w:t>
      </w:r>
      <w:r w:rsidR="00BC324B" w:rsidRPr="008F389F">
        <w:rPr>
          <w:color w:val="auto"/>
          <w:lang w:val="en"/>
        </w:rPr>
        <w:t>maximum six</w:t>
      </w:r>
      <w:r w:rsidRPr="008F389F">
        <w:rPr>
          <w:color w:val="auto"/>
          <w:lang w:val="en"/>
        </w:rPr>
        <w:t xml:space="preserve"> </w:t>
      </w:r>
      <w:r w:rsidR="00BC324B" w:rsidRPr="008F389F">
        <w:rPr>
          <w:color w:val="auto"/>
          <w:lang w:val="en"/>
        </w:rPr>
        <w:t xml:space="preserve">(not less than three) </w:t>
      </w:r>
      <w:r w:rsidRPr="008F389F">
        <w:rPr>
          <w:color w:val="auto"/>
          <w:lang w:val="en"/>
        </w:rPr>
        <w:t xml:space="preserve">other members elected by the Society at the Annual General Meeting to be held </w:t>
      </w:r>
      <w:r w:rsidRPr="00AA182F">
        <w:rPr>
          <w:color w:val="auto"/>
          <w:lang w:val="en"/>
        </w:rPr>
        <w:t xml:space="preserve">in </w:t>
      </w:r>
      <w:r w:rsidR="00AA182F" w:rsidRPr="00AA182F">
        <w:rPr>
          <w:color w:val="auto"/>
          <w:lang w:val="en"/>
        </w:rPr>
        <w:t>July</w:t>
      </w:r>
      <w:r w:rsidRPr="00AA182F">
        <w:rPr>
          <w:color w:val="auto"/>
          <w:lang w:val="en"/>
        </w:rPr>
        <w:t xml:space="preserve"> of each</w:t>
      </w:r>
      <w:r w:rsidRPr="008F389F">
        <w:rPr>
          <w:color w:val="auto"/>
          <w:lang w:val="en"/>
        </w:rPr>
        <w:t xml:space="preserve"> year. </w:t>
      </w:r>
    </w:p>
    <w:p w14:paraId="7CDC38AA" w14:textId="77777777" w:rsidR="007428F2" w:rsidRPr="008F389F" w:rsidRDefault="007428F2" w:rsidP="00096BBB">
      <w:pPr>
        <w:widowControl w:val="0"/>
        <w:ind w:left="282" w:hanging="282"/>
        <w:rPr>
          <w:color w:val="auto"/>
          <w:lang w:val="en"/>
        </w:rPr>
      </w:pPr>
    </w:p>
    <w:p w14:paraId="2776BB69" w14:textId="77777777" w:rsidR="007428F2" w:rsidRPr="008F389F" w:rsidRDefault="007428F2" w:rsidP="00096BBB">
      <w:pPr>
        <w:widowControl w:val="0"/>
        <w:ind w:left="282" w:hanging="282"/>
        <w:rPr>
          <w:color w:val="auto"/>
          <w:lang w:val="en"/>
        </w:rPr>
      </w:pPr>
      <w:r w:rsidRPr="008F389F">
        <w:rPr>
          <w:color w:val="auto"/>
          <w:lang w:val="en"/>
        </w:rPr>
        <w:t>3.</w:t>
      </w:r>
      <w:r w:rsidRPr="008F389F">
        <w:rPr>
          <w:color w:val="auto"/>
          <w:lang w:val="en"/>
        </w:rPr>
        <w:tab/>
        <w:t>Members of the Comm</w:t>
      </w:r>
      <w:r w:rsidR="00FA0D41" w:rsidRPr="008F389F">
        <w:rPr>
          <w:color w:val="auto"/>
          <w:lang w:val="en"/>
        </w:rPr>
        <w:t xml:space="preserve">ittee shall be eligible </w:t>
      </w:r>
      <w:r w:rsidRPr="008F389F">
        <w:rPr>
          <w:color w:val="auto"/>
          <w:lang w:val="en"/>
        </w:rPr>
        <w:t>for re-election annually.</w:t>
      </w:r>
      <w:r w:rsidR="00FA0D41" w:rsidRPr="008F389F">
        <w:rPr>
          <w:color w:val="auto"/>
          <w:lang w:val="en"/>
        </w:rPr>
        <w:t xml:space="preserve"> Club members will not be eligible for election onto the committee until they have com</w:t>
      </w:r>
      <w:r w:rsidR="00096BBB" w:rsidRPr="008F389F">
        <w:rPr>
          <w:color w:val="auto"/>
          <w:lang w:val="en"/>
        </w:rPr>
        <w:t>pleted 12 months continuous mem</w:t>
      </w:r>
      <w:r w:rsidR="00FA0D41" w:rsidRPr="008F389F">
        <w:rPr>
          <w:color w:val="auto"/>
          <w:lang w:val="en"/>
        </w:rPr>
        <w:t>bership.</w:t>
      </w:r>
    </w:p>
    <w:p w14:paraId="1100631F" w14:textId="77777777" w:rsidR="007428F2" w:rsidRPr="008F389F" w:rsidRDefault="007428F2" w:rsidP="00096BBB">
      <w:pPr>
        <w:widowControl w:val="0"/>
        <w:ind w:left="282" w:hanging="282"/>
        <w:rPr>
          <w:color w:val="auto"/>
          <w:lang w:val="en"/>
        </w:rPr>
      </w:pPr>
    </w:p>
    <w:p w14:paraId="56E743AC" w14:textId="77777777" w:rsidR="007428F2" w:rsidRPr="008F389F" w:rsidRDefault="007428F2" w:rsidP="00096BBB">
      <w:pPr>
        <w:widowControl w:val="0"/>
        <w:ind w:left="282"/>
        <w:outlineLvl w:val="0"/>
        <w:rPr>
          <w:color w:val="auto"/>
          <w:lang w:val="en"/>
        </w:rPr>
      </w:pPr>
      <w:r w:rsidRPr="008F389F">
        <w:rPr>
          <w:color w:val="auto"/>
          <w:lang w:val="en"/>
        </w:rPr>
        <w:t>Meetings of the Committee shall be held as often as deemed necessary but at least every three months.</w:t>
      </w:r>
    </w:p>
    <w:p w14:paraId="011C0C28" w14:textId="77777777" w:rsidR="007428F2" w:rsidRPr="008F389F" w:rsidRDefault="007428F2" w:rsidP="00096BBB">
      <w:pPr>
        <w:widowControl w:val="0"/>
        <w:ind w:left="282" w:hanging="282"/>
        <w:rPr>
          <w:color w:val="auto"/>
          <w:lang w:val="en"/>
        </w:rPr>
      </w:pPr>
    </w:p>
    <w:p w14:paraId="2C0B18E0" w14:textId="77777777" w:rsidR="007428F2" w:rsidRPr="008F389F" w:rsidRDefault="007428F2" w:rsidP="00096BBB">
      <w:pPr>
        <w:widowControl w:val="0"/>
        <w:ind w:left="282"/>
        <w:outlineLvl w:val="0"/>
        <w:rPr>
          <w:color w:val="auto"/>
          <w:lang w:val="en"/>
        </w:rPr>
      </w:pPr>
      <w:r w:rsidRPr="008F389F">
        <w:rPr>
          <w:color w:val="auto"/>
          <w:lang w:val="en"/>
        </w:rPr>
        <w:t xml:space="preserve">A quorum for Committee meetings shall be </w:t>
      </w:r>
      <w:r w:rsidR="00272ECF">
        <w:rPr>
          <w:color w:val="auto"/>
          <w:lang w:val="en"/>
        </w:rPr>
        <w:t>4</w:t>
      </w:r>
      <w:r w:rsidRPr="008F389F">
        <w:rPr>
          <w:color w:val="auto"/>
          <w:lang w:val="en"/>
        </w:rPr>
        <w:t>.</w:t>
      </w:r>
    </w:p>
    <w:p w14:paraId="40C601A6" w14:textId="77777777" w:rsidR="007428F2" w:rsidRPr="008F389F" w:rsidRDefault="007428F2" w:rsidP="00096BBB">
      <w:pPr>
        <w:widowControl w:val="0"/>
        <w:ind w:left="282" w:hanging="282"/>
        <w:rPr>
          <w:color w:val="auto"/>
          <w:lang w:val="en"/>
        </w:rPr>
      </w:pPr>
    </w:p>
    <w:p w14:paraId="073A0C18" w14:textId="77777777" w:rsidR="003B530B" w:rsidRPr="008F389F" w:rsidRDefault="007428F2" w:rsidP="00096BBB">
      <w:pPr>
        <w:widowControl w:val="0"/>
        <w:ind w:left="282" w:hanging="282"/>
        <w:outlineLvl w:val="0"/>
        <w:rPr>
          <w:color w:val="auto"/>
          <w:lang w:val="en"/>
        </w:rPr>
      </w:pPr>
      <w:r w:rsidRPr="008F389F">
        <w:rPr>
          <w:color w:val="auto"/>
          <w:lang w:val="en"/>
        </w:rPr>
        <w:tab/>
      </w:r>
      <w:r w:rsidR="003B530B" w:rsidRPr="008F389F">
        <w:rPr>
          <w:color w:val="auto"/>
          <w:lang w:val="en"/>
        </w:rPr>
        <w:t>The Committee will conduct its business in accordance with protocols determined within the Committee.</w:t>
      </w:r>
    </w:p>
    <w:p w14:paraId="58EEBB26" w14:textId="77777777" w:rsidR="003B530B" w:rsidRPr="008F389F" w:rsidRDefault="003B530B" w:rsidP="00096BBB">
      <w:pPr>
        <w:widowControl w:val="0"/>
        <w:ind w:left="282" w:hanging="282"/>
        <w:rPr>
          <w:color w:val="auto"/>
          <w:lang w:val="en"/>
        </w:rPr>
      </w:pPr>
    </w:p>
    <w:p w14:paraId="598E971D" w14:textId="77777777" w:rsidR="007428F2" w:rsidRPr="008F389F" w:rsidRDefault="003B530B" w:rsidP="00096BBB">
      <w:pPr>
        <w:widowControl w:val="0"/>
        <w:ind w:left="282" w:hanging="282"/>
        <w:rPr>
          <w:color w:val="auto"/>
          <w:lang w:val="en"/>
        </w:rPr>
      </w:pPr>
      <w:r w:rsidRPr="008F389F">
        <w:rPr>
          <w:color w:val="auto"/>
          <w:lang w:val="en"/>
        </w:rPr>
        <w:t xml:space="preserve">      </w:t>
      </w:r>
      <w:r w:rsidR="007428F2" w:rsidRPr="008F389F">
        <w:rPr>
          <w:color w:val="auto"/>
          <w:lang w:val="en"/>
        </w:rPr>
        <w:t>The Committee shall have the power to co-opt members on to the Committee in the event of positions becoming vacant between General Meetings.</w:t>
      </w:r>
    </w:p>
    <w:p w14:paraId="4E482C78" w14:textId="77777777" w:rsidR="007428F2" w:rsidRPr="008F389F" w:rsidRDefault="007428F2" w:rsidP="00096BBB">
      <w:pPr>
        <w:widowControl w:val="0"/>
        <w:ind w:left="282" w:hanging="282"/>
        <w:rPr>
          <w:color w:val="auto"/>
          <w:lang w:val="en"/>
        </w:rPr>
      </w:pPr>
    </w:p>
    <w:p w14:paraId="41DED7E0" w14:textId="77777777" w:rsidR="007428F2" w:rsidRPr="008F389F" w:rsidRDefault="007428F2" w:rsidP="00096BBB">
      <w:pPr>
        <w:widowControl w:val="0"/>
        <w:ind w:left="282"/>
        <w:rPr>
          <w:color w:val="auto"/>
          <w:lang w:val="en"/>
        </w:rPr>
      </w:pPr>
      <w:r w:rsidRPr="008F389F">
        <w:rPr>
          <w:color w:val="auto"/>
          <w:lang w:val="en"/>
        </w:rPr>
        <w:t>Those co-opted shall only hold office until the next General Meeting of the Club at which an election of Officers and Committee takes place.</w:t>
      </w:r>
    </w:p>
    <w:p w14:paraId="1D0C95E0" w14:textId="77777777" w:rsidR="007428F2" w:rsidRPr="008F389F" w:rsidRDefault="007428F2" w:rsidP="00096BBB">
      <w:pPr>
        <w:widowControl w:val="0"/>
        <w:tabs>
          <w:tab w:val="left" w:pos="0"/>
          <w:tab w:val="left" w:pos="531"/>
          <w:tab w:val="left" w:pos="1064"/>
          <w:tab w:val="left" w:pos="1597"/>
          <w:tab w:val="left" w:pos="2130"/>
          <w:tab w:val="left" w:pos="2663"/>
          <w:tab w:val="left" w:pos="3195"/>
          <w:tab w:val="left" w:pos="3727"/>
          <w:tab w:val="left" w:pos="4261"/>
          <w:tab w:val="left" w:pos="4794"/>
          <w:tab w:val="left" w:pos="5327"/>
          <w:tab w:val="left" w:pos="5859"/>
          <w:tab w:val="left" w:pos="6391"/>
          <w:tab w:val="left" w:pos="6925"/>
          <w:tab w:val="left" w:pos="7458"/>
          <w:tab w:val="left" w:pos="7992"/>
          <w:tab w:val="left" w:pos="8523"/>
          <w:tab w:val="left" w:pos="9056"/>
          <w:tab w:val="left" w:pos="9589"/>
          <w:tab w:val="left" w:pos="10122"/>
        </w:tabs>
        <w:ind w:left="282"/>
        <w:rPr>
          <w:rFonts w:ascii="CG Times" w:hAnsi="CG Times"/>
          <w:color w:val="auto"/>
          <w:lang w:val="en"/>
        </w:rPr>
      </w:pPr>
    </w:p>
    <w:p w14:paraId="06DE82A1" w14:textId="77777777" w:rsidR="007428F2" w:rsidRPr="008F389F" w:rsidRDefault="007428F2" w:rsidP="00096BBB">
      <w:pPr>
        <w:widowControl w:val="0"/>
        <w:tabs>
          <w:tab w:val="left" w:pos="282"/>
        </w:tabs>
        <w:rPr>
          <w:color w:val="auto"/>
          <w:lang w:val="en"/>
        </w:rPr>
      </w:pPr>
      <w:r w:rsidRPr="008F389F">
        <w:rPr>
          <w:color w:val="auto"/>
          <w:lang w:val="en"/>
        </w:rPr>
        <w:t>4.</w:t>
      </w:r>
      <w:r w:rsidRPr="008F389F">
        <w:rPr>
          <w:color w:val="auto"/>
          <w:lang w:val="en"/>
        </w:rPr>
        <w:tab/>
      </w:r>
      <w:r w:rsidRPr="008F389F">
        <w:rPr>
          <w:b/>
          <w:bCs/>
          <w:color w:val="auto"/>
          <w:u w:val="single"/>
          <w:lang w:val="en"/>
        </w:rPr>
        <w:t>MEMBERSHIP</w:t>
      </w:r>
    </w:p>
    <w:p w14:paraId="2145FC35" w14:textId="77777777" w:rsidR="007428F2" w:rsidRPr="008F389F" w:rsidRDefault="003D7334" w:rsidP="00096BBB">
      <w:pPr>
        <w:widowControl w:val="0"/>
        <w:tabs>
          <w:tab w:val="left" w:pos="300"/>
          <w:tab w:val="left" w:pos="425"/>
        </w:tabs>
        <w:ind w:left="282" w:hanging="282"/>
        <w:rPr>
          <w:color w:val="auto"/>
          <w:lang w:val="en"/>
        </w:rPr>
      </w:pPr>
      <w:r w:rsidRPr="008F389F">
        <w:rPr>
          <w:color w:val="auto"/>
          <w:lang w:val="en"/>
        </w:rPr>
        <w:tab/>
      </w:r>
      <w:r w:rsidR="007428F2" w:rsidRPr="008F389F">
        <w:rPr>
          <w:color w:val="auto"/>
          <w:lang w:val="en"/>
        </w:rPr>
        <w:t>The committee reserve the right to refuse membership to any person they see fit.</w:t>
      </w:r>
      <w:r w:rsidR="00096BBB" w:rsidRPr="008F389F">
        <w:rPr>
          <w:color w:val="auto"/>
          <w:lang w:val="en"/>
        </w:rPr>
        <w:t xml:space="preserve"> </w:t>
      </w:r>
    </w:p>
    <w:p w14:paraId="14E94D0E" w14:textId="77777777" w:rsidR="007428F2" w:rsidRPr="008F389F" w:rsidRDefault="007428F2" w:rsidP="00096BBB">
      <w:pPr>
        <w:widowControl w:val="0"/>
        <w:tabs>
          <w:tab w:val="left" w:pos="282"/>
          <w:tab w:val="left" w:pos="425"/>
        </w:tabs>
        <w:ind w:left="282" w:hanging="282"/>
        <w:rPr>
          <w:color w:val="auto"/>
          <w:lang w:val="en"/>
        </w:rPr>
      </w:pPr>
      <w:r w:rsidRPr="008F389F">
        <w:rPr>
          <w:color w:val="auto"/>
          <w:lang w:val="en"/>
        </w:rPr>
        <w:tab/>
        <w:t>Membership fee is £10.00 per person annually.</w:t>
      </w:r>
    </w:p>
    <w:p w14:paraId="553DD6B8" w14:textId="77777777" w:rsidR="007428F2" w:rsidRPr="008F389F" w:rsidRDefault="003D7334" w:rsidP="00096BBB">
      <w:pPr>
        <w:widowControl w:val="0"/>
        <w:tabs>
          <w:tab w:val="left" w:pos="282"/>
          <w:tab w:val="left" w:pos="425"/>
        </w:tabs>
        <w:ind w:left="282" w:hanging="282"/>
        <w:rPr>
          <w:color w:val="auto"/>
          <w:lang w:val="en"/>
        </w:rPr>
      </w:pPr>
      <w:r w:rsidRPr="008F389F">
        <w:rPr>
          <w:color w:val="auto"/>
          <w:lang w:val="en"/>
        </w:rPr>
        <w:tab/>
      </w:r>
      <w:r w:rsidR="007428F2" w:rsidRPr="008F389F">
        <w:rPr>
          <w:color w:val="auto"/>
          <w:lang w:val="en"/>
        </w:rPr>
        <w:t xml:space="preserve">The Society must </w:t>
      </w:r>
      <w:r w:rsidR="00CB2B27" w:rsidRPr="008F389F">
        <w:rPr>
          <w:color w:val="auto"/>
          <w:lang w:val="en"/>
        </w:rPr>
        <w:t xml:space="preserve">advise </w:t>
      </w:r>
      <w:r w:rsidR="007428F2" w:rsidRPr="008F389F">
        <w:rPr>
          <w:color w:val="auto"/>
          <w:lang w:val="en"/>
        </w:rPr>
        <w:t>the number of their members to the Kennel Club with their Annual Returns and, if so requested, make an up to date list of members available for inspection by the members of the Society or by the Kennel Club</w:t>
      </w:r>
      <w:r w:rsidRPr="008F389F">
        <w:rPr>
          <w:color w:val="auto"/>
          <w:lang w:val="en"/>
        </w:rPr>
        <w:t xml:space="preserve">. </w:t>
      </w:r>
      <w:r w:rsidR="007428F2" w:rsidRPr="008F389F">
        <w:rPr>
          <w:color w:val="auto"/>
          <w:lang w:val="en"/>
        </w:rPr>
        <w:t>Each full member shall be entitled to one vote immediately upon acceptance of membership. Associated members have no voting rights.</w:t>
      </w:r>
      <w:r w:rsidRPr="008F389F">
        <w:rPr>
          <w:color w:val="auto"/>
          <w:lang w:val="en"/>
        </w:rPr>
        <w:t xml:space="preserve">  </w:t>
      </w:r>
      <w:r w:rsidR="007428F2" w:rsidRPr="008F389F">
        <w:rPr>
          <w:color w:val="auto"/>
          <w:lang w:val="en"/>
        </w:rPr>
        <w:t>Postal votes are allowed only in exceptional circumstances.</w:t>
      </w:r>
    </w:p>
    <w:p w14:paraId="4063395E" w14:textId="77777777" w:rsidR="007428F2" w:rsidRPr="008F389F" w:rsidRDefault="007428F2" w:rsidP="00096BBB">
      <w:pPr>
        <w:widowControl w:val="0"/>
        <w:tabs>
          <w:tab w:val="left" w:pos="282"/>
        </w:tabs>
        <w:rPr>
          <w:color w:val="auto"/>
          <w:lang w:val="en"/>
        </w:rPr>
      </w:pPr>
    </w:p>
    <w:p w14:paraId="399CB3E6" w14:textId="77777777" w:rsidR="007428F2" w:rsidRPr="008F389F" w:rsidRDefault="007428F2" w:rsidP="00096BBB">
      <w:pPr>
        <w:widowControl w:val="0"/>
        <w:tabs>
          <w:tab w:val="left" w:pos="282"/>
        </w:tabs>
        <w:ind w:left="283" w:hanging="283"/>
        <w:rPr>
          <w:color w:val="auto"/>
          <w:lang w:val="en"/>
        </w:rPr>
      </w:pPr>
      <w:r w:rsidRPr="008F389F">
        <w:rPr>
          <w:color w:val="auto"/>
          <w:lang w:val="en"/>
        </w:rPr>
        <w:t>5.</w:t>
      </w:r>
      <w:r w:rsidRPr="008F389F">
        <w:rPr>
          <w:color w:val="auto"/>
          <w:lang w:val="en"/>
        </w:rPr>
        <w:tab/>
        <w:t>The property of the Club shall be vested in the Committee. In the event of the Club ceasing to exist, a final General Meeting shall be called to decide the disposal of the Club’s assets and the outcome of the meeting notified to the Kennel Club.</w:t>
      </w:r>
    </w:p>
    <w:p w14:paraId="4BAE55D9" w14:textId="77777777" w:rsidR="007428F2" w:rsidRPr="008F389F" w:rsidRDefault="007428F2" w:rsidP="00096BBB">
      <w:pPr>
        <w:widowControl w:val="0"/>
        <w:tabs>
          <w:tab w:val="left" w:pos="282"/>
        </w:tabs>
        <w:rPr>
          <w:color w:val="auto"/>
          <w:lang w:val="en"/>
        </w:rPr>
      </w:pPr>
    </w:p>
    <w:p w14:paraId="7A2030C2" w14:textId="77777777" w:rsidR="007428F2" w:rsidRPr="008F389F" w:rsidRDefault="007428F2" w:rsidP="00096BBB">
      <w:pPr>
        <w:widowControl w:val="0"/>
        <w:tabs>
          <w:tab w:val="left" w:pos="282"/>
        </w:tabs>
        <w:ind w:left="300" w:hanging="300"/>
        <w:rPr>
          <w:color w:val="auto"/>
          <w:lang w:val="en"/>
        </w:rPr>
      </w:pPr>
      <w:r w:rsidRPr="008F389F">
        <w:rPr>
          <w:color w:val="auto"/>
          <w:lang w:val="en"/>
        </w:rPr>
        <w:tab/>
        <w:t xml:space="preserve">If the Club is wound up or ceased to be a </w:t>
      </w:r>
      <w:r w:rsidR="003D7334" w:rsidRPr="008F389F">
        <w:rPr>
          <w:color w:val="auto"/>
          <w:lang w:val="en"/>
        </w:rPr>
        <w:t xml:space="preserve">Registered Society under these </w:t>
      </w:r>
      <w:r w:rsidRPr="008F389F">
        <w:rPr>
          <w:color w:val="auto"/>
          <w:lang w:val="en"/>
        </w:rPr>
        <w:t>Regulations a final statement of accounts with a</w:t>
      </w:r>
      <w:r w:rsidR="003D7334" w:rsidRPr="008F389F">
        <w:rPr>
          <w:color w:val="auto"/>
          <w:lang w:val="en"/>
        </w:rPr>
        <w:t xml:space="preserve"> record of the disposal of the </w:t>
      </w:r>
      <w:r w:rsidRPr="008F389F">
        <w:rPr>
          <w:color w:val="auto"/>
          <w:lang w:val="en"/>
        </w:rPr>
        <w:t>property of the Society shall be forwarded</w:t>
      </w:r>
      <w:r w:rsidR="003D7334" w:rsidRPr="008F389F">
        <w:rPr>
          <w:color w:val="auto"/>
          <w:lang w:val="en"/>
        </w:rPr>
        <w:t xml:space="preserve"> to the Kennel Club within six </w:t>
      </w:r>
      <w:r w:rsidRPr="008F389F">
        <w:rPr>
          <w:color w:val="auto"/>
          <w:lang w:val="en"/>
        </w:rPr>
        <w:t xml:space="preserve">months and the persons named as Officers and Committee of the Club will </w:t>
      </w:r>
      <w:r w:rsidRPr="008F389F">
        <w:rPr>
          <w:color w:val="auto"/>
          <w:lang w:val="en"/>
        </w:rPr>
        <w:tab/>
        <w:t>be held responsible by the Kennel Club fo</w:t>
      </w:r>
      <w:r w:rsidR="003D7334" w:rsidRPr="008F389F">
        <w:rPr>
          <w:color w:val="auto"/>
          <w:lang w:val="en"/>
        </w:rPr>
        <w:t xml:space="preserve">r the proper winding up of the </w:t>
      </w:r>
      <w:r w:rsidRPr="008F389F">
        <w:rPr>
          <w:color w:val="auto"/>
          <w:lang w:val="en"/>
        </w:rPr>
        <w:t>Club.</w:t>
      </w:r>
    </w:p>
    <w:p w14:paraId="3FFB74E4" w14:textId="77777777" w:rsidR="007428F2" w:rsidRPr="008F389F" w:rsidRDefault="007428F2" w:rsidP="00096BBB">
      <w:pPr>
        <w:widowControl w:val="0"/>
        <w:tabs>
          <w:tab w:val="left" w:pos="282"/>
        </w:tabs>
        <w:rPr>
          <w:color w:val="auto"/>
          <w:lang w:val="en"/>
        </w:rPr>
      </w:pPr>
    </w:p>
    <w:p w14:paraId="2CC036C1" w14:textId="77777777" w:rsidR="007428F2" w:rsidRPr="008F389F" w:rsidRDefault="007428F2" w:rsidP="00096BBB">
      <w:pPr>
        <w:widowControl w:val="0"/>
        <w:tabs>
          <w:tab w:val="left" w:pos="282"/>
        </w:tabs>
        <w:rPr>
          <w:color w:val="auto"/>
          <w:lang w:val="en"/>
        </w:rPr>
      </w:pPr>
      <w:r w:rsidRPr="008F389F">
        <w:rPr>
          <w:color w:val="auto"/>
          <w:lang w:val="en"/>
        </w:rPr>
        <w:t xml:space="preserve"> 6.</w:t>
      </w:r>
      <w:r w:rsidRPr="008F389F">
        <w:rPr>
          <w:color w:val="auto"/>
          <w:lang w:val="en"/>
        </w:rPr>
        <w:tab/>
      </w:r>
      <w:r w:rsidRPr="008F389F">
        <w:rPr>
          <w:b/>
          <w:bCs/>
          <w:color w:val="auto"/>
          <w:u w:val="single"/>
          <w:lang w:val="en"/>
        </w:rPr>
        <w:t>SOCIETY ACCOUNTS</w:t>
      </w:r>
    </w:p>
    <w:p w14:paraId="6501617A" w14:textId="0DA50E64" w:rsidR="007428F2" w:rsidRPr="008F389F" w:rsidRDefault="007428F2" w:rsidP="00096BBB">
      <w:pPr>
        <w:widowControl w:val="0"/>
        <w:tabs>
          <w:tab w:val="left" w:pos="282"/>
        </w:tabs>
        <w:ind w:left="300" w:hanging="300"/>
        <w:rPr>
          <w:color w:val="auto"/>
          <w:lang w:val="en"/>
        </w:rPr>
      </w:pPr>
      <w:r w:rsidRPr="008F389F">
        <w:rPr>
          <w:color w:val="auto"/>
          <w:lang w:val="en"/>
        </w:rPr>
        <w:t xml:space="preserve"> (a)</w:t>
      </w:r>
      <w:r w:rsidRPr="008F389F">
        <w:rPr>
          <w:color w:val="auto"/>
          <w:lang w:val="en"/>
        </w:rPr>
        <w:tab/>
        <w:t>A Banking Account shall be held in the name</w:t>
      </w:r>
      <w:r w:rsidR="00FA0D41" w:rsidRPr="008F389F">
        <w:rPr>
          <w:color w:val="auto"/>
          <w:lang w:val="en"/>
        </w:rPr>
        <w:t xml:space="preserve"> of the Society at any Bank or </w:t>
      </w:r>
      <w:r w:rsidRPr="008F389F">
        <w:rPr>
          <w:color w:val="auto"/>
          <w:lang w:val="en"/>
        </w:rPr>
        <w:t>Building Society as the Committee deem to be in the best interest of the Society into which all revenue of the Societ</w:t>
      </w:r>
      <w:r w:rsidR="003D7334" w:rsidRPr="008F389F">
        <w:rPr>
          <w:color w:val="auto"/>
          <w:lang w:val="en"/>
        </w:rPr>
        <w:t xml:space="preserve">y shall be paid and from which </w:t>
      </w:r>
      <w:r w:rsidRPr="008F389F">
        <w:rPr>
          <w:color w:val="auto"/>
          <w:lang w:val="en"/>
        </w:rPr>
        <w:t>withdrawal shall only be made on the signat</w:t>
      </w:r>
      <w:r w:rsidR="003D7334" w:rsidRPr="008F389F">
        <w:rPr>
          <w:color w:val="auto"/>
          <w:lang w:val="en"/>
        </w:rPr>
        <w:t xml:space="preserve">ures of Chairman, Secretary or </w:t>
      </w:r>
      <w:r w:rsidRPr="008F389F">
        <w:rPr>
          <w:color w:val="auto"/>
          <w:lang w:val="en"/>
        </w:rPr>
        <w:t>Treasurer. (Must be two).</w:t>
      </w:r>
    </w:p>
    <w:p w14:paraId="01057D96" w14:textId="77777777" w:rsidR="007428F2" w:rsidRPr="008F389F" w:rsidRDefault="007428F2" w:rsidP="00096BBB">
      <w:pPr>
        <w:widowControl w:val="0"/>
        <w:tabs>
          <w:tab w:val="left" w:pos="282"/>
        </w:tabs>
        <w:ind w:left="300" w:hanging="300"/>
        <w:rPr>
          <w:color w:val="auto"/>
          <w:lang w:val="en"/>
        </w:rPr>
      </w:pPr>
      <w:r w:rsidRPr="008F389F">
        <w:rPr>
          <w:color w:val="auto"/>
          <w:lang w:val="en"/>
        </w:rPr>
        <w:t>(b)</w:t>
      </w:r>
      <w:r w:rsidRPr="008F389F">
        <w:rPr>
          <w:color w:val="auto"/>
          <w:lang w:val="en"/>
        </w:rPr>
        <w:tab/>
        <w:t>The Society’s books shall be audited annually a</w:t>
      </w:r>
      <w:r w:rsidR="003D7334" w:rsidRPr="008F389F">
        <w:rPr>
          <w:color w:val="auto"/>
          <w:lang w:val="en"/>
        </w:rPr>
        <w:t xml:space="preserve">nd presented to the Society at </w:t>
      </w:r>
      <w:r w:rsidRPr="008F389F">
        <w:rPr>
          <w:color w:val="auto"/>
          <w:lang w:val="en"/>
        </w:rPr>
        <w:t xml:space="preserve">the Annual General Meeting. </w:t>
      </w:r>
      <w:r w:rsidRPr="008F389F">
        <w:rPr>
          <w:b/>
          <w:bCs/>
          <w:color w:val="auto"/>
          <w:lang w:val="en"/>
        </w:rPr>
        <w:t>NOTE</w:t>
      </w:r>
      <w:r w:rsidRPr="008F389F">
        <w:rPr>
          <w:color w:val="auto"/>
          <w:lang w:val="en"/>
        </w:rPr>
        <w:t>: Cer</w:t>
      </w:r>
      <w:r w:rsidR="003D7334" w:rsidRPr="008F389F">
        <w:rPr>
          <w:color w:val="auto"/>
          <w:lang w:val="en"/>
        </w:rPr>
        <w:t xml:space="preserve">tification of accounts must be </w:t>
      </w:r>
      <w:r w:rsidRPr="008F389F">
        <w:rPr>
          <w:color w:val="auto"/>
          <w:lang w:val="en"/>
        </w:rPr>
        <w:t>carried out by one qualified Accountant or tw</w:t>
      </w:r>
      <w:r w:rsidR="003D7334" w:rsidRPr="008F389F">
        <w:rPr>
          <w:color w:val="auto"/>
          <w:lang w:val="en"/>
        </w:rPr>
        <w:t xml:space="preserve">o unqualified individuals with </w:t>
      </w:r>
      <w:r w:rsidRPr="008F389F">
        <w:rPr>
          <w:color w:val="auto"/>
          <w:lang w:val="en"/>
        </w:rPr>
        <w:t>accountancy experience.</w:t>
      </w:r>
    </w:p>
    <w:p w14:paraId="4AAF850F" w14:textId="77777777" w:rsidR="007428F2" w:rsidRDefault="007428F2" w:rsidP="00096BBB">
      <w:pPr>
        <w:widowControl w:val="0"/>
        <w:tabs>
          <w:tab w:val="left" w:pos="282"/>
        </w:tabs>
        <w:rPr>
          <w:color w:val="auto"/>
          <w:lang w:val="en"/>
        </w:rPr>
      </w:pPr>
    </w:p>
    <w:p w14:paraId="4A9078AD" w14:textId="77777777" w:rsidR="00C10D39" w:rsidRDefault="00C10D39" w:rsidP="00096BBB">
      <w:pPr>
        <w:widowControl w:val="0"/>
        <w:tabs>
          <w:tab w:val="left" w:pos="282"/>
        </w:tabs>
        <w:rPr>
          <w:color w:val="auto"/>
          <w:lang w:val="en"/>
        </w:rPr>
      </w:pPr>
    </w:p>
    <w:p w14:paraId="23725D31" w14:textId="77777777" w:rsidR="00C10D39" w:rsidRDefault="00C10D39" w:rsidP="00096BBB">
      <w:pPr>
        <w:widowControl w:val="0"/>
        <w:tabs>
          <w:tab w:val="left" w:pos="282"/>
        </w:tabs>
        <w:rPr>
          <w:color w:val="auto"/>
          <w:lang w:val="en"/>
        </w:rPr>
      </w:pPr>
    </w:p>
    <w:p w14:paraId="756DDA31" w14:textId="77777777" w:rsidR="00C10D39" w:rsidRPr="008F389F" w:rsidRDefault="00C10D39" w:rsidP="00096BBB">
      <w:pPr>
        <w:widowControl w:val="0"/>
        <w:tabs>
          <w:tab w:val="left" w:pos="282"/>
        </w:tabs>
        <w:rPr>
          <w:color w:val="auto"/>
          <w:lang w:val="en"/>
        </w:rPr>
      </w:pPr>
    </w:p>
    <w:p w14:paraId="12588F40" w14:textId="77777777" w:rsidR="007428F2" w:rsidRPr="008F389F" w:rsidRDefault="00632336" w:rsidP="00096BBB">
      <w:pPr>
        <w:widowControl w:val="0"/>
        <w:tabs>
          <w:tab w:val="left" w:pos="282"/>
        </w:tabs>
        <w:ind w:left="282" w:hanging="282"/>
        <w:outlineLvl w:val="0"/>
        <w:rPr>
          <w:b/>
          <w:bCs/>
          <w:color w:val="auto"/>
          <w:u w:val="words"/>
          <w:lang w:val="en"/>
        </w:rPr>
      </w:pPr>
      <w:r w:rsidRPr="008F389F">
        <w:rPr>
          <w:b/>
          <w:bCs/>
          <w:color w:val="auto"/>
          <w:lang w:val="en"/>
        </w:rPr>
        <w:t xml:space="preserve">7.  </w:t>
      </w:r>
      <w:r w:rsidR="007428F2" w:rsidRPr="008F389F">
        <w:rPr>
          <w:b/>
          <w:bCs/>
          <w:color w:val="auto"/>
          <w:u w:val="words"/>
          <w:lang w:val="en"/>
        </w:rPr>
        <w:t>SUBSCRIPTIONS</w:t>
      </w:r>
    </w:p>
    <w:p w14:paraId="6A7C510E" w14:textId="77777777" w:rsidR="007428F2" w:rsidRPr="008F389F" w:rsidRDefault="007428F2" w:rsidP="00096BBB">
      <w:pPr>
        <w:widowControl w:val="0"/>
        <w:tabs>
          <w:tab w:val="left" w:pos="282"/>
        </w:tabs>
        <w:ind w:left="300" w:hanging="300"/>
        <w:rPr>
          <w:color w:val="auto"/>
          <w:lang w:val="en"/>
        </w:rPr>
      </w:pPr>
      <w:r w:rsidRPr="008F389F">
        <w:rPr>
          <w:color w:val="auto"/>
          <w:lang w:val="en"/>
        </w:rPr>
        <w:t>(a)</w:t>
      </w:r>
      <w:r w:rsidRPr="008F389F">
        <w:rPr>
          <w:color w:val="auto"/>
          <w:lang w:val="en"/>
        </w:rPr>
        <w:tab/>
        <w:t xml:space="preserve">The Annual subscription shall be such </w:t>
      </w:r>
      <w:r w:rsidR="003D7334" w:rsidRPr="008F389F">
        <w:rPr>
          <w:color w:val="auto"/>
          <w:lang w:val="en"/>
        </w:rPr>
        <w:t xml:space="preserve">amount as agreed by members in </w:t>
      </w:r>
      <w:r w:rsidRPr="008F389F">
        <w:rPr>
          <w:color w:val="auto"/>
          <w:lang w:val="en"/>
        </w:rPr>
        <w:t>General Meeting and notified to the Kennel Club.</w:t>
      </w:r>
    </w:p>
    <w:p w14:paraId="3E3E78E0" w14:textId="77777777" w:rsidR="007428F2" w:rsidRPr="008F389F" w:rsidRDefault="007428F2" w:rsidP="00096BBB">
      <w:pPr>
        <w:widowControl w:val="0"/>
        <w:tabs>
          <w:tab w:val="left" w:pos="282"/>
        </w:tabs>
        <w:rPr>
          <w:color w:val="auto"/>
          <w:lang w:val="en"/>
        </w:rPr>
      </w:pPr>
    </w:p>
    <w:p w14:paraId="7DB00DB3" w14:textId="77777777" w:rsidR="007428F2" w:rsidRPr="008F389F" w:rsidRDefault="007428F2" w:rsidP="00096BBB">
      <w:pPr>
        <w:widowControl w:val="0"/>
        <w:tabs>
          <w:tab w:val="left" w:pos="282"/>
        </w:tabs>
        <w:ind w:left="300" w:hanging="300"/>
        <w:rPr>
          <w:color w:val="auto"/>
          <w:lang w:val="en"/>
        </w:rPr>
      </w:pPr>
      <w:r w:rsidRPr="008F389F">
        <w:rPr>
          <w:color w:val="auto"/>
          <w:lang w:val="en"/>
        </w:rPr>
        <w:t>(b)</w:t>
      </w:r>
      <w:r w:rsidRPr="008F389F">
        <w:rPr>
          <w:color w:val="auto"/>
          <w:lang w:val="en"/>
        </w:rPr>
        <w:tab/>
        <w:t>No member whose subscription is unpaid is entitled to any of the privileges</w:t>
      </w:r>
      <w:r w:rsidR="003D7334" w:rsidRPr="008F389F">
        <w:rPr>
          <w:color w:val="auto"/>
          <w:lang w:val="en"/>
        </w:rPr>
        <w:t xml:space="preserve"> </w:t>
      </w:r>
      <w:r w:rsidRPr="008F389F">
        <w:rPr>
          <w:color w:val="auto"/>
          <w:lang w:val="en"/>
        </w:rPr>
        <w:t>of Membership and if the Member shall f</w:t>
      </w:r>
      <w:r w:rsidR="003D7334" w:rsidRPr="008F389F">
        <w:rPr>
          <w:color w:val="auto"/>
          <w:lang w:val="en"/>
        </w:rPr>
        <w:t xml:space="preserve">ail to pay outstanding </w:t>
      </w:r>
      <w:r w:rsidRPr="008F389F">
        <w:rPr>
          <w:color w:val="auto"/>
          <w:lang w:val="en"/>
        </w:rPr>
        <w:t>subscriptions, his/her name shall be automatic</w:t>
      </w:r>
      <w:r w:rsidR="003D7334" w:rsidRPr="008F389F">
        <w:rPr>
          <w:color w:val="auto"/>
          <w:lang w:val="en"/>
        </w:rPr>
        <w:t xml:space="preserve">ally erased from the register. </w:t>
      </w:r>
      <w:r w:rsidRPr="008F389F">
        <w:rPr>
          <w:color w:val="auto"/>
          <w:lang w:val="en"/>
        </w:rPr>
        <w:t>Acceptance back on the register will be de</w:t>
      </w:r>
      <w:r w:rsidR="003D7334" w:rsidRPr="008F389F">
        <w:rPr>
          <w:color w:val="auto"/>
          <w:lang w:val="en"/>
        </w:rPr>
        <w:t xml:space="preserve">pendent upon a new application </w:t>
      </w:r>
      <w:r w:rsidRPr="008F389F">
        <w:rPr>
          <w:color w:val="auto"/>
          <w:lang w:val="en"/>
        </w:rPr>
        <w:t>and payment of back arrears.</w:t>
      </w:r>
    </w:p>
    <w:p w14:paraId="660A948B" w14:textId="77777777" w:rsidR="003D7334" w:rsidRPr="008F389F" w:rsidRDefault="003D7334" w:rsidP="00096BBB">
      <w:pPr>
        <w:widowControl w:val="0"/>
        <w:tabs>
          <w:tab w:val="left" w:pos="282"/>
        </w:tabs>
        <w:rPr>
          <w:color w:val="auto"/>
          <w:lang w:val="en"/>
        </w:rPr>
      </w:pPr>
    </w:p>
    <w:p w14:paraId="3EF196E7" w14:textId="77777777" w:rsidR="007428F2" w:rsidRPr="008F389F" w:rsidRDefault="007428F2" w:rsidP="00096BBB">
      <w:pPr>
        <w:widowControl w:val="0"/>
        <w:tabs>
          <w:tab w:val="left" w:pos="282"/>
        </w:tabs>
        <w:ind w:left="282" w:hanging="282"/>
        <w:rPr>
          <w:color w:val="auto"/>
          <w:lang w:val="en"/>
        </w:rPr>
      </w:pPr>
      <w:r w:rsidRPr="008F389F">
        <w:rPr>
          <w:color w:val="auto"/>
          <w:lang w:val="en"/>
        </w:rPr>
        <w:t>8.</w:t>
      </w:r>
      <w:r w:rsidRPr="008F389F">
        <w:rPr>
          <w:color w:val="auto"/>
          <w:lang w:val="en"/>
        </w:rPr>
        <w:tab/>
        <w:t>Any Member who shall be suspended under Kennel Club Rule A42</w:t>
      </w:r>
      <w:proofErr w:type="gramStart"/>
      <w:r w:rsidRPr="008F389F">
        <w:rPr>
          <w:color w:val="auto"/>
          <w:lang w:val="en"/>
        </w:rPr>
        <w:t>j(</w:t>
      </w:r>
      <w:proofErr w:type="gramEnd"/>
      <w:r w:rsidRPr="008F389F">
        <w:rPr>
          <w:color w:val="auto"/>
          <w:lang w:val="en"/>
        </w:rPr>
        <w:t>5) and/or any member whose dog(s) is/are disqualified under Kennel Club Rule A42j(9) shall ipso facto cease to be a Member of the Society.</w:t>
      </w:r>
    </w:p>
    <w:p w14:paraId="5536DFCD" w14:textId="77777777" w:rsidR="007428F2" w:rsidRPr="008F389F" w:rsidRDefault="007428F2" w:rsidP="00096BBB">
      <w:pPr>
        <w:widowControl w:val="0"/>
        <w:tabs>
          <w:tab w:val="left" w:pos="282"/>
        </w:tabs>
        <w:rPr>
          <w:color w:val="auto"/>
          <w:lang w:val="en"/>
        </w:rPr>
      </w:pPr>
      <w:r w:rsidRPr="008F389F">
        <w:rPr>
          <w:color w:val="auto"/>
          <w:lang w:val="en"/>
        </w:rPr>
        <w:tab/>
      </w:r>
    </w:p>
    <w:p w14:paraId="3534AB0B" w14:textId="77777777" w:rsidR="007428F2" w:rsidRPr="008F389F" w:rsidRDefault="007428F2" w:rsidP="00096BBB">
      <w:pPr>
        <w:widowControl w:val="0"/>
        <w:tabs>
          <w:tab w:val="left" w:pos="282"/>
        </w:tabs>
        <w:ind w:left="300" w:hanging="300"/>
        <w:rPr>
          <w:color w:val="auto"/>
          <w:lang w:val="en"/>
        </w:rPr>
      </w:pPr>
      <w:r w:rsidRPr="008F389F">
        <w:rPr>
          <w:color w:val="auto"/>
          <w:lang w:val="en"/>
        </w:rPr>
        <w:tab/>
        <w:t xml:space="preserve">If the conduct of any member shall, in the opinion of the Committee of the Society be injurious or likely to be injurious to the character or interest of the Society, the Committee of the Society may, at a meeting the notice convening which includes as an object the consideration of the conduct of the Member, </w:t>
      </w:r>
      <w:r w:rsidRPr="008F389F">
        <w:rPr>
          <w:color w:val="auto"/>
          <w:lang w:val="en"/>
        </w:rPr>
        <w:tab/>
        <w:t xml:space="preserve">determine that a Special General Meeting of the Society shall be called for the </w:t>
      </w:r>
      <w:r w:rsidRPr="008F389F">
        <w:rPr>
          <w:color w:val="auto"/>
          <w:lang w:val="en"/>
        </w:rPr>
        <w:tab/>
        <w:t>purpose of passing a resolution to expel him/her.</w:t>
      </w:r>
    </w:p>
    <w:p w14:paraId="40928A3B" w14:textId="77777777" w:rsidR="007428F2" w:rsidRPr="008F389F" w:rsidRDefault="007428F2" w:rsidP="00096BBB">
      <w:pPr>
        <w:widowControl w:val="0"/>
        <w:tabs>
          <w:tab w:val="left" w:pos="282"/>
        </w:tabs>
        <w:rPr>
          <w:color w:val="auto"/>
          <w:lang w:val="en"/>
        </w:rPr>
      </w:pPr>
    </w:p>
    <w:p w14:paraId="50CDCCFA" w14:textId="77777777" w:rsidR="007428F2" w:rsidRPr="008F389F" w:rsidRDefault="007428F2" w:rsidP="00096BBB">
      <w:pPr>
        <w:widowControl w:val="0"/>
        <w:tabs>
          <w:tab w:val="left" w:pos="282"/>
        </w:tabs>
        <w:ind w:left="300" w:hanging="300"/>
        <w:rPr>
          <w:color w:val="auto"/>
          <w:lang w:val="en"/>
        </w:rPr>
      </w:pPr>
      <w:r w:rsidRPr="008F389F">
        <w:rPr>
          <w:color w:val="auto"/>
          <w:lang w:val="en"/>
        </w:rPr>
        <w:tab/>
        <w:t xml:space="preserve">Notice of the Special General Meeting shall be sent to the accused Member, </w:t>
      </w:r>
      <w:r w:rsidRPr="008F389F">
        <w:rPr>
          <w:color w:val="auto"/>
          <w:lang w:val="en"/>
        </w:rPr>
        <w:tab/>
        <w:t>giving particulars of the complaint and advising the place, date and hour of the Meeting that he/she may attend and offer an explanation. If at the Meeting, a resolution to expel is passed by a two-thirds majority of the Members present and voting, his/her name shall forthwith be erased from the list of Members, and he/she shall thereupon cease for all purposes to be a Member of the Society except that he/she may, within two calendar months from the date of such Meeting, appeal to the Kennel Club upon and subject to such condition as the Kennel Club may impose.</w:t>
      </w:r>
    </w:p>
    <w:p w14:paraId="023D80F8" w14:textId="77777777" w:rsidR="007428F2" w:rsidRPr="008F389F" w:rsidRDefault="007428F2" w:rsidP="00096BBB">
      <w:pPr>
        <w:widowControl w:val="0"/>
        <w:tabs>
          <w:tab w:val="left" w:pos="282"/>
        </w:tabs>
        <w:rPr>
          <w:color w:val="auto"/>
          <w:lang w:val="en"/>
        </w:rPr>
      </w:pPr>
    </w:p>
    <w:p w14:paraId="0C895E06" w14:textId="77777777" w:rsidR="007428F2" w:rsidRPr="008F389F" w:rsidRDefault="007428F2" w:rsidP="00096BBB">
      <w:pPr>
        <w:widowControl w:val="0"/>
        <w:tabs>
          <w:tab w:val="left" w:pos="282"/>
        </w:tabs>
        <w:ind w:left="300" w:hanging="300"/>
        <w:rPr>
          <w:color w:val="auto"/>
          <w:lang w:val="en"/>
        </w:rPr>
      </w:pPr>
      <w:r w:rsidRPr="008F389F">
        <w:rPr>
          <w:color w:val="auto"/>
          <w:lang w:val="en"/>
        </w:rPr>
        <w:tab/>
        <w:t xml:space="preserve">A Rule stating that if a Society expels any member for discreditable </w:t>
      </w:r>
      <w:r w:rsidRPr="008F389F">
        <w:rPr>
          <w:color w:val="auto"/>
          <w:lang w:val="en"/>
        </w:rPr>
        <w:tab/>
        <w:t>conduct in connection with dogs. Dog Shows, Trials, or Competitions, the Society must report the matter in writing to The Kennel Club within seven days and supply any particulars required.</w:t>
      </w:r>
    </w:p>
    <w:p w14:paraId="0CE8BAF1" w14:textId="77777777" w:rsidR="007428F2" w:rsidRPr="008F389F" w:rsidRDefault="007428F2" w:rsidP="00096BBB">
      <w:pPr>
        <w:widowControl w:val="0"/>
        <w:tabs>
          <w:tab w:val="left" w:pos="282"/>
        </w:tabs>
        <w:rPr>
          <w:color w:val="auto"/>
          <w:lang w:val="en"/>
        </w:rPr>
      </w:pPr>
    </w:p>
    <w:p w14:paraId="575860D8" w14:textId="77777777" w:rsidR="007428F2" w:rsidRPr="008F389F" w:rsidRDefault="007428F2" w:rsidP="00096BBB">
      <w:pPr>
        <w:widowControl w:val="0"/>
        <w:tabs>
          <w:tab w:val="left" w:pos="282"/>
        </w:tabs>
        <w:ind w:left="282" w:hanging="282"/>
        <w:rPr>
          <w:color w:val="auto"/>
          <w:lang w:val="en"/>
        </w:rPr>
      </w:pPr>
      <w:r w:rsidRPr="008F389F">
        <w:rPr>
          <w:color w:val="auto"/>
          <w:lang w:val="en"/>
        </w:rPr>
        <w:t>9.</w:t>
      </w:r>
      <w:r w:rsidRPr="008F389F">
        <w:rPr>
          <w:color w:val="auto"/>
          <w:lang w:val="en"/>
        </w:rPr>
        <w:tab/>
        <w:t xml:space="preserve">The financial year of the Society shall be from 1st </w:t>
      </w:r>
      <w:r w:rsidR="006C7079" w:rsidRPr="008F389F">
        <w:rPr>
          <w:color w:val="auto"/>
          <w:lang w:val="en"/>
        </w:rPr>
        <w:t>January</w:t>
      </w:r>
      <w:r w:rsidRPr="008F389F">
        <w:rPr>
          <w:color w:val="auto"/>
          <w:lang w:val="en"/>
        </w:rPr>
        <w:t xml:space="preserve"> to 31st </w:t>
      </w:r>
      <w:r w:rsidR="006C7079" w:rsidRPr="008F389F">
        <w:rPr>
          <w:color w:val="auto"/>
          <w:lang w:val="en"/>
        </w:rPr>
        <w:t>December</w:t>
      </w:r>
      <w:r w:rsidRPr="008F389F">
        <w:rPr>
          <w:color w:val="auto"/>
          <w:lang w:val="en"/>
        </w:rPr>
        <w:t xml:space="preserve"> each year. The Annual General meeting shall be held within the month of </w:t>
      </w:r>
      <w:r w:rsidR="006510DF">
        <w:rPr>
          <w:color w:val="auto"/>
          <w:lang w:val="en"/>
        </w:rPr>
        <w:t>July</w:t>
      </w:r>
      <w:r w:rsidRPr="008F389F">
        <w:rPr>
          <w:color w:val="auto"/>
          <w:lang w:val="en"/>
        </w:rPr>
        <w:t>.</w:t>
      </w:r>
    </w:p>
    <w:p w14:paraId="74881CFB" w14:textId="77777777" w:rsidR="007428F2" w:rsidRPr="008F389F" w:rsidRDefault="007428F2" w:rsidP="00096BBB">
      <w:pPr>
        <w:widowControl w:val="0"/>
        <w:tabs>
          <w:tab w:val="left" w:pos="282"/>
        </w:tabs>
        <w:rPr>
          <w:color w:val="auto"/>
          <w:lang w:val="en"/>
        </w:rPr>
      </w:pPr>
    </w:p>
    <w:p w14:paraId="24CCAC51" w14:textId="77777777" w:rsidR="003D7334" w:rsidRPr="008F389F" w:rsidRDefault="003D7334" w:rsidP="00096BBB">
      <w:pPr>
        <w:widowControl w:val="0"/>
        <w:tabs>
          <w:tab w:val="left" w:pos="282"/>
        </w:tabs>
        <w:ind w:left="720" w:hanging="720"/>
        <w:rPr>
          <w:color w:val="auto"/>
          <w:lang w:val="en"/>
        </w:rPr>
      </w:pPr>
      <w:r w:rsidRPr="008F389F">
        <w:rPr>
          <w:color w:val="auto"/>
          <w:lang w:val="en"/>
        </w:rPr>
        <w:t>10.</w:t>
      </w:r>
      <w:r w:rsidRPr="008F389F">
        <w:rPr>
          <w:color w:val="auto"/>
          <w:lang w:val="en"/>
        </w:rPr>
        <w:tab/>
      </w:r>
      <w:r w:rsidRPr="008F389F">
        <w:rPr>
          <w:b/>
          <w:bCs/>
          <w:color w:val="auto"/>
          <w:u w:val="single"/>
          <w:lang w:val="en"/>
        </w:rPr>
        <w:t>ANNUAL GENERAL MEETING</w:t>
      </w:r>
      <w:r w:rsidRPr="008F389F">
        <w:rPr>
          <w:color w:val="auto"/>
          <w:lang w:val="en"/>
        </w:rPr>
        <w:t xml:space="preserve"> </w:t>
      </w:r>
    </w:p>
    <w:p w14:paraId="5AFB5EE4" w14:textId="77777777" w:rsidR="003D7334" w:rsidRPr="008F389F" w:rsidRDefault="003D7334" w:rsidP="00096BBB">
      <w:pPr>
        <w:widowControl w:val="0"/>
        <w:tabs>
          <w:tab w:val="left" w:pos="282"/>
        </w:tabs>
        <w:ind w:left="300" w:hanging="300"/>
        <w:rPr>
          <w:color w:val="auto"/>
          <w:lang w:val="en"/>
        </w:rPr>
      </w:pPr>
      <w:r w:rsidRPr="008F389F">
        <w:rPr>
          <w:color w:val="auto"/>
          <w:lang w:val="en"/>
        </w:rPr>
        <w:tab/>
        <w:t>To receive the report of the Committee and Balance Sheet, to elect Officers and to discuss any resolution duly placed on the Agenda of which prior notice has been given to the Secretary. No B</w:t>
      </w:r>
      <w:r w:rsidR="00B06F13" w:rsidRPr="008F389F">
        <w:rPr>
          <w:color w:val="auto"/>
          <w:lang w:val="en"/>
        </w:rPr>
        <w:t xml:space="preserve">usiness shall be transacted at </w:t>
      </w:r>
      <w:r w:rsidRPr="008F389F">
        <w:rPr>
          <w:color w:val="auto"/>
          <w:lang w:val="en"/>
        </w:rPr>
        <w:t>an Annual General Meeting unless notice thereof appears on the Agenda,</w:t>
      </w:r>
      <w:r w:rsidR="00B06F13" w:rsidRPr="008F389F">
        <w:rPr>
          <w:color w:val="auto"/>
          <w:lang w:val="en"/>
        </w:rPr>
        <w:t xml:space="preserve"> w</w:t>
      </w:r>
      <w:r w:rsidRPr="008F389F">
        <w:rPr>
          <w:color w:val="auto"/>
          <w:lang w:val="en"/>
        </w:rPr>
        <w:t>ith the exception of routine matters or those which, in the opinion of the Chairman of the Meeting are urgent.</w:t>
      </w:r>
    </w:p>
    <w:p w14:paraId="787424E5" w14:textId="77777777" w:rsidR="003D7334" w:rsidRPr="008F389F" w:rsidRDefault="003D7334" w:rsidP="00096BBB">
      <w:pPr>
        <w:widowControl w:val="0"/>
        <w:tabs>
          <w:tab w:val="left" w:pos="282"/>
        </w:tabs>
        <w:rPr>
          <w:color w:val="auto"/>
          <w:lang w:val="en"/>
        </w:rPr>
      </w:pPr>
    </w:p>
    <w:p w14:paraId="1AB85DC1" w14:textId="77777777" w:rsidR="003D7334" w:rsidRPr="008F389F" w:rsidRDefault="003D7334" w:rsidP="00096BBB">
      <w:pPr>
        <w:widowControl w:val="0"/>
        <w:tabs>
          <w:tab w:val="left" w:pos="282"/>
        </w:tabs>
        <w:ind w:left="300" w:hanging="300"/>
        <w:rPr>
          <w:color w:val="auto"/>
          <w:lang w:val="en"/>
        </w:rPr>
      </w:pPr>
      <w:r w:rsidRPr="008F389F">
        <w:rPr>
          <w:color w:val="auto"/>
          <w:lang w:val="en"/>
        </w:rPr>
        <w:tab/>
        <w:t xml:space="preserve">Notice of an AGM will be published in the </w:t>
      </w:r>
      <w:r w:rsidRPr="009B2CC6">
        <w:rPr>
          <w:color w:val="auto"/>
          <w:lang w:val="en"/>
        </w:rPr>
        <w:t xml:space="preserve">Working Trials </w:t>
      </w:r>
      <w:r w:rsidR="00AA182F" w:rsidRPr="009B2CC6">
        <w:rPr>
          <w:color w:val="auto"/>
          <w:lang w:val="en"/>
        </w:rPr>
        <w:t>Info Facebook page and the club’s website</w:t>
      </w:r>
      <w:r w:rsidRPr="008F389F">
        <w:rPr>
          <w:color w:val="auto"/>
          <w:lang w:val="en"/>
        </w:rPr>
        <w:t xml:space="preserve"> </w:t>
      </w:r>
      <w:r w:rsidR="00EA4D8B" w:rsidRPr="008F389F">
        <w:rPr>
          <w:color w:val="auto"/>
          <w:lang w:val="en"/>
        </w:rPr>
        <w:t>two months before the date of the AGM</w:t>
      </w:r>
      <w:r w:rsidR="00B06F13" w:rsidRPr="008F389F">
        <w:rPr>
          <w:color w:val="auto"/>
          <w:lang w:val="en"/>
        </w:rPr>
        <w:t xml:space="preserve">.  Agenda items are to be </w:t>
      </w:r>
      <w:r w:rsidRPr="008F389F">
        <w:rPr>
          <w:color w:val="auto"/>
          <w:lang w:val="en"/>
        </w:rPr>
        <w:t>received by the Secretary for inclusion o</w:t>
      </w:r>
      <w:r w:rsidR="00B06F13" w:rsidRPr="008F389F">
        <w:rPr>
          <w:color w:val="auto"/>
          <w:lang w:val="en"/>
        </w:rPr>
        <w:t xml:space="preserve">n the Agenda, not less than </w:t>
      </w:r>
      <w:r w:rsidR="00FE5FDF" w:rsidRPr="008F389F">
        <w:rPr>
          <w:color w:val="auto"/>
          <w:lang w:val="en"/>
        </w:rPr>
        <w:t>7</w:t>
      </w:r>
      <w:r w:rsidR="00B06F13" w:rsidRPr="008F389F">
        <w:rPr>
          <w:color w:val="auto"/>
          <w:lang w:val="en"/>
        </w:rPr>
        <w:t xml:space="preserve"> </w:t>
      </w:r>
      <w:r w:rsidRPr="008F389F">
        <w:rPr>
          <w:color w:val="auto"/>
          <w:lang w:val="en"/>
        </w:rPr>
        <w:t>days before the Meeting.</w:t>
      </w:r>
    </w:p>
    <w:p w14:paraId="2DF172A1" w14:textId="77777777" w:rsidR="003D7334" w:rsidRPr="008F389F" w:rsidRDefault="003D7334" w:rsidP="00096BBB">
      <w:pPr>
        <w:widowControl w:val="0"/>
        <w:tabs>
          <w:tab w:val="left" w:pos="282"/>
        </w:tabs>
        <w:rPr>
          <w:color w:val="auto"/>
          <w:lang w:val="en"/>
        </w:rPr>
      </w:pPr>
    </w:p>
    <w:p w14:paraId="22C76933" w14:textId="77777777" w:rsidR="003D7334" w:rsidRPr="008F389F" w:rsidRDefault="00B06F13" w:rsidP="00096BBB">
      <w:pPr>
        <w:widowControl w:val="0"/>
        <w:tabs>
          <w:tab w:val="left" w:pos="282"/>
        </w:tabs>
        <w:ind w:left="282" w:hanging="282"/>
        <w:rPr>
          <w:color w:val="auto"/>
          <w:lang w:val="en"/>
        </w:rPr>
      </w:pPr>
      <w:r w:rsidRPr="008F389F">
        <w:rPr>
          <w:color w:val="auto"/>
          <w:lang w:val="en"/>
        </w:rPr>
        <w:tab/>
      </w:r>
      <w:r w:rsidR="003D7334" w:rsidRPr="008F389F">
        <w:rPr>
          <w:color w:val="auto"/>
          <w:lang w:val="en"/>
        </w:rPr>
        <w:t>A Special General meeting shall be summoned if 15 Members send a signed requisition stating the subject to be discussed and requesting a Special General Meeting to do so. The committee of the Society is also empowered to call a Special General Meeting.</w:t>
      </w:r>
    </w:p>
    <w:p w14:paraId="571B93C8" w14:textId="77777777" w:rsidR="003D7334" w:rsidRPr="008F389F" w:rsidRDefault="003D7334" w:rsidP="00096BBB">
      <w:pPr>
        <w:widowControl w:val="0"/>
        <w:tabs>
          <w:tab w:val="left" w:pos="282"/>
        </w:tabs>
        <w:rPr>
          <w:color w:val="auto"/>
          <w:lang w:val="en"/>
        </w:rPr>
      </w:pPr>
    </w:p>
    <w:p w14:paraId="580139B8" w14:textId="77777777" w:rsidR="003D7334" w:rsidRPr="008F389F" w:rsidRDefault="003D7334" w:rsidP="00096BBB">
      <w:pPr>
        <w:widowControl w:val="0"/>
        <w:tabs>
          <w:tab w:val="left" w:pos="282"/>
        </w:tabs>
        <w:ind w:left="300" w:hanging="300"/>
        <w:rPr>
          <w:color w:val="auto"/>
          <w:lang w:val="en"/>
        </w:rPr>
      </w:pPr>
      <w:r w:rsidRPr="008F389F">
        <w:rPr>
          <w:color w:val="auto"/>
          <w:lang w:val="en"/>
        </w:rPr>
        <w:t>11. The Officers acknowledge that during the month of January each year, Maintenance of Title fee will be forwa</w:t>
      </w:r>
      <w:r w:rsidR="00B06F13" w:rsidRPr="008F389F">
        <w:rPr>
          <w:color w:val="auto"/>
          <w:lang w:val="en"/>
        </w:rPr>
        <w:t xml:space="preserve">rded to the Kennel Club by the </w:t>
      </w:r>
      <w:r w:rsidRPr="008F389F">
        <w:rPr>
          <w:color w:val="auto"/>
          <w:lang w:val="en"/>
        </w:rPr>
        <w:t>Secretary for continuance of Registration an</w:t>
      </w:r>
      <w:r w:rsidR="00B06F13" w:rsidRPr="008F389F">
        <w:rPr>
          <w:color w:val="auto"/>
          <w:lang w:val="en"/>
        </w:rPr>
        <w:t xml:space="preserve">d that by 31st July each year, </w:t>
      </w:r>
      <w:r w:rsidRPr="008F389F">
        <w:rPr>
          <w:color w:val="auto"/>
          <w:lang w:val="en"/>
        </w:rPr>
        <w:t>other returns, as stipulated in Kennel Club Regulations for the</w:t>
      </w:r>
      <w:r w:rsidRPr="008F389F">
        <w:rPr>
          <w:rFonts w:ascii="CG Times" w:hAnsi="CG Times"/>
          <w:color w:val="auto"/>
          <w:lang w:val="en"/>
        </w:rPr>
        <w:t xml:space="preserve"> </w:t>
      </w:r>
      <w:r w:rsidR="00B06F13" w:rsidRPr="008F389F">
        <w:rPr>
          <w:color w:val="auto"/>
          <w:lang w:val="en"/>
        </w:rPr>
        <w:t xml:space="preserve">Registration </w:t>
      </w:r>
      <w:r w:rsidRPr="008F389F">
        <w:rPr>
          <w:color w:val="auto"/>
          <w:lang w:val="en"/>
        </w:rPr>
        <w:t>and Maintenance of Title of Societies and Breed Councils and the Affiliation of Agricultural Societie</w:t>
      </w:r>
      <w:r w:rsidR="00B06F13" w:rsidRPr="008F389F">
        <w:rPr>
          <w:color w:val="auto"/>
          <w:lang w:val="en"/>
        </w:rPr>
        <w:t xml:space="preserve">s and Municipal Authorities be </w:t>
      </w:r>
      <w:r w:rsidRPr="008F389F">
        <w:rPr>
          <w:color w:val="auto"/>
          <w:lang w:val="en"/>
        </w:rPr>
        <w:t>forwarded to the Kennel Club.</w:t>
      </w:r>
    </w:p>
    <w:p w14:paraId="42102E6C" w14:textId="77777777" w:rsidR="003D7334" w:rsidRPr="008F389F" w:rsidRDefault="003D7334" w:rsidP="00096BBB">
      <w:pPr>
        <w:widowControl w:val="0"/>
        <w:tabs>
          <w:tab w:val="left" w:pos="282"/>
        </w:tabs>
        <w:rPr>
          <w:color w:val="auto"/>
          <w:lang w:val="en"/>
        </w:rPr>
      </w:pPr>
    </w:p>
    <w:p w14:paraId="01D1B244" w14:textId="77777777" w:rsidR="003D7334" w:rsidRPr="008F389F" w:rsidRDefault="003D7334" w:rsidP="00096BBB">
      <w:pPr>
        <w:widowControl w:val="0"/>
        <w:tabs>
          <w:tab w:val="left" w:pos="282"/>
        </w:tabs>
        <w:ind w:left="300" w:hanging="300"/>
        <w:rPr>
          <w:color w:val="auto"/>
          <w:lang w:val="en"/>
        </w:rPr>
      </w:pPr>
      <w:r w:rsidRPr="008F389F">
        <w:rPr>
          <w:color w:val="auto"/>
          <w:lang w:val="en"/>
        </w:rPr>
        <w:tab/>
        <w:t>The Officers also acknowledge their duty to</w:t>
      </w:r>
      <w:r w:rsidR="00B06F13" w:rsidRPr="008F389F">
        <w:rPr>
          <w:color w:val="auto"/>
          <w:lang w:val="en"/>
        </w:rPr>
        <w:t xml:space="preserve"> inform the Kennel Club of any </w:t>
      </w:r>
      <w:r w:rsidRPr="008F389F">
        <w:rPr>
          <w:color w:val="auto"/>
          <w:lang w:val="en"/>
        </w:rPr>
        <w:t>changes of Secretary of the Society which may occur during the cour</w:t>
      </w:r>
      <w:r w:rsidR="00B06F13" w:rsidRPr="008F389F">
        <w:rPr>
          <w:color w:val="auto"/>
          <w:lang w:val="en"/>
        </w:rPr>
        <w:t xml:space="preserve">se of </w:t>
      </w:r>
      <w:r w:rsidRPr="008F389F">
        <w:rPr>
          <w:color w:val="auto"/>
          <w:lang w:val="en"/>
        </w:rPr>
        <w:t>the year.</w:t>
      </w:r>
    </w:p>
    <w:p w14:paraId="64B083B0" w14:textId="77777777" w:rsidR="003D7334" w:rsidRPr="008F389F" w:rsidRDefault="003D7334" w:rsidP="00096BBB">
      <w:pPr>
        <w:widowControl w:val="0"/>
        <w:tabs>
          <w:tab w:val="left" w:pos="282"/>
        </w:tabs>
        <w:rPr>
          <w:color w:val="auto"/>
          <w:lang w:val="en"/>
        </w:rPr>
      </w:pPr>
    </w:p>
    <w:p w14:paraId="62B8DE7D" w14:textId="77777777" w:rsidR="003D7334" w:rsidRPr="008F389F" w:rsidRDefault="003D7334" w:rsidP="00096BBB">
      <w:pPr>
        <w:widowControl w:val="0"/>
        <w:tabs>
          <w:tab w:val="left" w:pos="282"/>
        </w:tabs>
        <w:ind w:left="300" w:hanging="300"/>
        <w:rPr>
          <w:color w:val="auto"/>
          <w:lang w:val="en"/>
        </w:rPr>
      </w:pPr>
      <w:r w:rsidRPr="008F389F">
        <w:rPr>
          <w:color w:val="auto"/>
          <w:lang w:val="en"/>
        </w:rPr>
        <w:t>12.</w:t>
      </w:r>
      <w:r w:rsidRPr="008F389F">
        <w:rPr>
          <w:color w:val="auto"/>
          <w:lang w:val="en"/>
        </w:rPr>
        <w:tab/>
        <w:t>The Kennel Club is the final authority for interpreting the Rules and Regulations of the Society in all cases</w:t>
      </w:r>
      <w:r w:rsidR="00B06F13" w:rsidRPr="008F389F">
        <w:rPr>
          <w:color w:val="auto"/>
          <w:lang w:val="en"/>
        </w:rPr>
        <w:t xml:space="preserve"> relative to Canine or Society </w:t>
      </w:r>
      <w:r w:rsidRPr="008F389F">
        <w:rPr>
          <w:color w:val="auto"/>
          <w:lang w:val="en"/>
        </w:rPr>
        <w:t xml:space="preserve">matters. </w:t>
      </w:r>
    </w:p>
    <w:p w14:paraId="693C534D" w14:textId="77777777" w:rsidR="003D7334" w:rsidRPr="008F389F" w:rsidRDefault="003D7334" w:rsidP="00096BBB">
      <w:pPr>
        <w:widowControl w:val="0"/>
        <w:tabs>
          <w:tab w:val="left" w:pos="282"/>
        </w:tabs>
        <w:rPr>
          <w:color w:val="auto"/>
          <w:lang w:val="en"/>
        </w:rPr>
      </w:pPr>
    </w:p>
    <w:p w14:paraId="4A548E68" w14:textId="77777777" w:rsidR="003D7334" w:rsidRDefault="003D7334" w:rsidP="00096BBB">
      <w:pPr>
        <w:widowControl w:val="0"/>
        <w:tabs>
          <w:tab w:val="left" w:pos="282"/>
        </w:tabs>
        <w:spacing w:line="215" w:lineRule="exact"/>
        <w:ind w:left="300" w:hanging="300"/>
        <w:rPr>
          <w:color w:val="auto"/>
          <w:lang w:val="en"/>
        </w:rPr>
      </w:pPr>
      <w:r w:rsidRPr="008F389F">
        <w:rPr>
          <w:color w:val="auto"/>
          <w:lang w:val="en"/>
        </w:rPr>
        <w:t>13.</w:t>
      </w:r>
      <w:r w:rsidRPr="008F389F">
        <w:rPr>
          <w:color w:val="auto"/>
          <w:lang w:val="en"/>
        </w:rPr>
        <w:tab/>
        <w:t>No person whilst an undischarged bankrupt may serve on the Committee or hold any other office or appointment w</w:t>
      </w:r>
      <w:r w:rsidR="00B06F13" w:rsidRPr="008F389F">
        <w:rPr>
          <w:color w:val="auto"/>
          <w:lang w:val="en"/>
        </w:rPr>
        <w:t xml:space="preserve">ithin a Kennel Club Registered </w:t>
      </w:r>
      <w:r w:rsidRPr="008F389F">
        <w:rPr>
          <w:color w:val="auto"/>
          <w:lang w:val="en"/>
        </w:rPr>
        <w:t xml:space="preserve">Society. </w:t>
      </w:r>
    </w:p>
    <w:p w14:paraId="28E81907" w14:textId="77777777" w:rsidR="001E4A6D" w:rsidRDefault="001E4A6D" w:rsidP="001E4A6D">
      <w:pPr>
        <w:widowControl w:val="0"/>
        <w:tabs>
          <w:tab w:val="left" w:pos="282"/>
        </w:tabs>
        <w:spacing w:line="215" w:lineRule="exact"/>
        <w:ind w:left="300" w:hanging="300"/>
        <w:rPr>
          <w:color w:val="auto"/>
          <w:lang w:val="en"/>
        </w:rPr>
      </w:pPr>
    </w:p>
    <w:p w14:paraId="6B14F4F0" w14:textId="77777777" w:rsidR="001E4A6D" w:rsidRDefault="001E4A6D" w:rsidP="001E4A6D">
      <w:pPr>
        <w:widowControl w:val="0"/>
        <w:tabs>
          <w:tab w:val="left" w:pos="282"/>
        </w:tabs>
        <w:spacing w:line="215" w:lineRule="exact"/>
        <w:ind w:left="300" w:hanging="300"/>
        <w:rPr>
          <w:color w:val="auto"/>
          <w:lang w:val="en"/>
        </w:rPr>
      </w:pPr>
      <w:r w:rsidRPr="008F389F">
        <w:rPr>
          <w:color w:val="auto"/>
          <w:lang w:val="en"/>
        </w:rPr>
        <w:t>1</w:t>
      </w:r>
      <w:r>
        <w:rPr>
          <w:color w:val="auto"/>
          <w:lang w:val="en"/>
        </w:rPr>
        <w:t>4</w:t>
      </w:r>
      <w:r w:rsidRPr="008F389F">
        <w:rPr>
          <w:color w:val="auto"/>
          <w:lang w:val="en"/>
        </w:rPr>
        <w:t>.</w:t>
      </w:r>
      <w:r w:rsidRPr="008F389F">
        <w:rPr>
          <w:color w:val="auto"/>
          <w:lang w:val="en"/>
        </w:rPr>
        <w:tab/>
      </w:r>
      <w:r w:rsidR="00AA182F" w:rsidRPr="00AA182F">
        <w:rPr>
          <w:color w:val="FF0000"/>
          <w:lang w:val="en"/>
        </w:rPr>
        <w:t xml:space="preserve"> </w:t>
      </w:r>
      <w:r w:rsidRPr="009B2CC6">
        <w:rPr>
          <w:color w:val="auto"/>
          <w:lang w:val="en"/>
        </w:rPr>
        <w:t>Electric, Pinch</w:t>
      </w:r>
      <w:r w:rsidR="00411260" w:rsidRPr="009B2CC6">
        <w:rPr>
          <w:color w:val="auto"/>
          <w:lang w:val="en"/>
        </w:rPr>
        <w:t>, Prong, Spike</w:t>
      </w:r>
      <w:r w:rsidRPr="009B2CC6">
        <w:rPr>
          <w:color w:val="auto"/>
          <w:lang w:val="en"/>
        </w:rPr>
        <w:t xml:space="preserve"> or Grip collars </w:t>
      </w:r>
      <w:r w:rsidR="0005091F" w:rsidRPr="009B2CC6">
        <w:rPr>
          <w:color w:val="auto"/>
          <w:lang w:val="en"/>
        </w:rPr>
        <w:t>are</w:t>
      </w:r>
      <w:r w:rsidRPr="009B2CC6">
        <w:rPr>
          <w:color w:val="auto"/>
          <w:lang w:val="en"/>
        </w:rPr>
        <w:t xml:space="preserve"> </w:t>
      </w:r>
      <w:r w:rsidR="00AA182F" w:rsidRPr="009B2CC6">
        <w:rPr>
          <w:color w:val="auto"/>
          <w:lang w:val="en"/>
        </w:rPr>
        <w:t xml:space="preserve">NOT </w:t>
      </w:r>
      <w:r w:rsidRPr="009B2CC6">
        <w:rPr>
          <w:color w:val="auto"/>
          <w:lang w:val="en"/>
        </w:rPr>
        <w:t>allowe</w:t>
      </w:r>
      <w:r w:rsidR="0005091F" w:rsidRPr="009B2CC6">
        <w:rPr>
          <w:color w:val="auto"/>
          <w:lang w:val="en"/>
        </w:rPr>
        <w:t>d</w:t>
      </w:r>
      <w:r w:rsidR="006D3BBC" w:rsidRPr="009B2CC6">
        <w:rPr>
          <w:color w:val="auto"/>
          <w:lang w:val="en"/>
        </w:rPr>
        <w:t xml:space="preserve"> </w:t>
      </w:r>
      <w:r w:rsidR="00AA182F" w:rsidRPr="009B2CC6">
        <w:rPr>
          <w:color w:val="auto"/>
          <w:lang w:val="en"/>
        </w:rPr>
        <w:t xml:space="preserve">at any </w:t>
      </w:r>
      <w:r w:rsidR="006D3BBC" w:rsidRPr="009B2CC6">
        <w:rPr>
          <w:color w:val="auto"/>
          <w:lang w:val="en"/>
        </w:rPr>
        <w:t xml:space="preserve">at </w:t>
      </w:r>
      <w:r w:rsidR="006D3BBC" w:rsidRPr="009B2CC6">
        <w:rPr>
          <w:b/>
          <w:color w:val="auto"/>
          <w:lang w:val="en"/>
        </w:rPr>
        <w:t>any</w:t>
      </w:r>
      <w:r w:rsidR="006D3BBC" w:rsidRPr="009B2CC6">
        <w:rPr>
          <w:color w:val="auto"/>
          <w:lang w:val="en"/>
        </w:rPr>
        <w:t xml:space="preserve"> </w:t>
      </w:r>
      <w:r w:rsidRPr="009B2CC6">
        <w:rPr>
          <w:color w:val="auto"/>
          <w:lang w:val="en"/>
        </w:rPr>
        <w:t>event</w:t>
      </w:r>
      <w:r w:rsidR="0005091F" w:rsidRPr="009B2CC6">
        <w:rPr>
          <w:color w:val="auto"/>
          <w:lang w:val="en"/>
        </w:rPr>
        <w:t xml:space="preserve"> </w:t>
      </w:r>
      <w:r w:rsidR="006D3BBC" w:rsidRPr="009B2CC6">
        <w:rPr>
          <w:color w:val="auto"/>
          <w:lang w:val="en"/>
        </w:rPr>
        <w:t>held</w:t>
      </w:r>
      <w:r w:rsidRPr="009B2CC6">
        <w:rPr>
          <w:color w:val="auto"/>
          <w:lang w:val="en"/>
        </w:rPr>
        <w:t xml:space="preserve"> by the Essex Working Trials Society</w:t>
      </w:r>
      <w:r w:rsidR="00AA182F" w:rsidRPr="009B2CC6">
        <w:rPr>
          <w:color w:val="auto"/>
          <w:lang w:val="en"/>
        </w:rPr>
        <w:t>.</w:t>
      </w:r>
    </w:p>
    <w:p w14:paraId="1E057B66" w14:textId="77777777" w:rsidR="0024390E" w:rsidRPr="008F389F" w:rsidRDefault="0024390E" w:rsidP="00F65146">
      <w:pPr>
        <w:widowControl w:val="0"/>
        <w:tabs>
          <w:tab w:val="left" w:pos="282"/>
        </w:tabs>
        <w:spacing w:line="215" w:lineRule="exact"/>
        <w:rPr>
          <w:color w:val="auto"/>
          <w:lang w:val="en"/>
        </w:rPr>
      </w:pPr>
    </w:p>
    <w:p w14:paraId="535BB439" w14:textId="77777777" w:rsidR="0024390E" w:rsidRPr="008F389F" w:rsidRDefault="0024390E" w:rsidP="00096BBB">
      <w:pPr>
        <w:widowControl w:val="0"/>
        <w:tabs>
          <w:tab w:val="left" w:pos="282"/>
        </w:tabs>
        <w:spacing w:line="215" w:lineRule="exact"/>
        <w:ind w:left="300" w:hanging="300"/>
        <w:rPr>
          <w:b/>
          <w:color w:val="auto"/>
          <w:u w:val="single"/>
          <w:lang w:val="en"/>
        </w:rPr>
      </w:pPr>
      <w:r w:rsidRPr="008F389F">
        <w:rPr>
          <w:color w:val="auto"/>
          <w:lang w:val="en"/>
        </w:rPr>
        <w:t>1</w:t>
      </w:r>
      <w:r w:rsidR="001E4A6D">
        <w:rPr>
          <w:color w:val="auto"/>
          <w:lang w:val="en"/>
        </w:rPr>
        <w:t>5</w:t>
      </w:r>
      <w:r w:rsidRPr="008F389F">
        <w:rPr>
          <w:color w:val="auto"/>
          <w:lang w:val="en"/>
        </w:rPr>
        <w:t xml:space="preserve">. </w:t>
      </w:r>
      <w:r w:rsidRPr="008F389F">
        <w:rPr>
          <w:b/>
          <w:color w:val="auto"/>
          <w:u w:val="single"/>
          <w:lang w:val="en"/>
        </w:rPr>
        <w:t>CODE OF CONDUCT</w:t>
      </w:r>
      <w:r w:rsidR="00225AB8" w:rsidRPr="008F389F">
        <w:rPr>
          <w:b/>
          <w:color w:val="auto"/>
          <w:u w:val="single"/>
          <w:lang w:val="en"/>
        </w:rPr>
        <w:t xml:space="preserve"> </w:t>
      </w:r>
      <w:r w:rsidRPr="008F389F">
        <w:rPr>
          <w:b/>
          <w:color w:val="auto"/>
          <w:u w:val="single"/>
          <w:lang w:val="en"/>
        </w:rPr>
        <w:t>OF CLUB MEMBERS AND COMPETITORS ENTERING A TRIAL</w:t>
      </w:r>
    </w:p>
    <w:p w14:paraId="001DC315" w14:textId="77777777" w:rsidR="007428F2" w:rsidRPr="002E7217" w:rsidRDefault="008F389F" w:rsidP="002E7217">
      <w:pPr>
        <w:ind w:firstLine="300"/>
        <w:rPr>
          <w:color w:val="auto"/>
          <w:kern w:val="0"/>
          <w:sz w:val="18"/>
          <w:lang w:val="en-GB"/>
        </w:rPr>
      </w:pPr>
      <w:r w:rsidRPr="008F389F">
        <w:rPr>
          <w:color w:val="auto"/>
          <w:kern w:val="0"/>
          <w:shd w:val="clear" w:color="auto" w:fill="FFFFFF"/>
          <w:lang w:val="en-GB"/>
        </w:rPr>
        <w:t>Essex 2000 abides by and would like to promote the KC code of conduct.</w:t>
      </w:r>
      <w:r w:rsidRPr="008F389F">
        <w:rPr>
          <w:color w:val="auto"/>
          <w:kern w:val="0"/>
          <w:lang w:val="en-GB"/>
        </w:rPr>
        <w:br/>
      </w:r>
      <w:r>
        <w:rPr>
          <w:color w:val="auto"/>
          <w:kern w:val="0"/>
          <w:shd w:val="clear" w:color="auto" w:fill="FFFFFF"/>
          <w:lang w:val="en-GB"/>
        </w:rPr>
        <w:t xml:space="preserve">           </w:t>
      </w:r>
    </w:p>
    <w:sectPr w:rsidR="007428F2" w:rsidRPr="002E7217" w:rsidSect="00582EB2">
      <w:pgSz w:w="11907" w:h="16840" w:code="9"/>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67C31"/>
    <w:multiLevelType w:val="hybridMultilevel"/>
    <w:tmpl w:val="23F23DAA"/>
    <w:lvl w:ilvl="0" w:tplc="14242E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8F2"/>
    <w:rsid w:val="00044757"/>
    <w:rsid w:val="0005091F"/>
    <w:rsid w:val="00093F3C"/>
    <w:rsid w:val="00094184"/>
    <w:rsid w:val="00096BBB"/>
    <w:rsid w:val="00195F7F"/>
    <w:rsid w:val="001E4968"/>
    <w:rsid w:val="001E4A6D"/>
    <w:rsid w:val="001F2FCF"/>
    <w:rsid w:val="00225AB8"/>
    <w:rsid w:val="0024390E"/>
    <w:rsid w:val="00272ECF"/>
    <w:rsid w:val="002E59FC"/>
    <w:rsid w:val="002E7217"/>
    <w:rsid w:val="003500D8"/>
    <w:rsid w:val="003B530B"/>
    <w:rsid w:val="003D7334"/>
    <w:rsid w:val="00411260"/>
    <w:rsid w:val="004F368F"/>
    <w:rsid w:val="00536CB5"/>
    <w:rsid w:val="00582EB2"/>
    <w:rsid w:val="005A0DD1"/>
    <w:rsid w:val="005A6EA5"/>
    <w:rsid w:val="00610BA5"/>
    <w:rsid w:val="0061653F"/>
    <w:rsid w:val="00632336"/>
    <w:rsid w:val="00635BAC"/>
    <w:rsid w:val="006510DF"/>
    <w:rsid w:val="006B08DE"/>
    <w:rsid w:val="006C7079"/>
    <w:rsid w:val="006D3BBC"/>
    <w:rsid w:val="007355DB"/>
    <w:rsid w:val="007428F2"/>
    <w:rsid w:val="007503ED"/>
    <w:rsid w:val="007E2857"/>
    <w:rsid w:val="00803245"/>
    <w:rsid w:val="00864E84"/>
    <w:rsid w:val="00865FEF"/>
    <w:rsid w:val="008F389F"/>
    <w:rsid w:val="00921E4B"/>
    <w:rsid w:val="00952C7B"/>
    <w:rsid w:val="009A6FD7"/>
    <w:rsid w:val="009B2CC6"/>
    <w:rsid w:val="00A75F3B"/>
    <w:rsid w:val="00AA182F"/>
    <w:rsid w:val="00AE6828"/>
    <w:rsid w:val="00B06F13"/>
    <w:rsid w:val="00B51E78"/>
    <w:rsid w:val="00B9276B"/>
    <w:rsid w:val="00BB2D78"/>
    <w:rsid w:val="00BB32C8"/>
    <w:rsid w:val="00BC324B"/>
    <w:rsid w:val="00C10D39"/>
    <w:rsid w:val="00C65D7A"/>
    <w:rsid w:val="00C9560F"/>
    <w:rsid w:val="00CB2B27"/>
    <w:rsid w:val="00CB36E5"/>
    <w:rsid w:val="00D87582"/>
    <w:rsid w:val="00E321DD"/>
    <w:rsid w:val="00EA4D8B"/>
    <w:rsid w:val="00EA70CF"/>
    <w:rsid w:val="00EB76E9"/>
    <w:rsid w:val="00EE4EE5"/>
    <w:rsid w:val="00F27A91"/>
    <w:rsid w:val="00F3130B"/>
    <w:rsid w:val="00F65146"/>
    <w:rsid w:val="00FA0D41"/>
    <w:rsid w:val="00FE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F2247"/>
  <w15:chartTrackingRefBased/>
  <w15:docId w15:val="{99961400-F424-40FE-96E4-2EA02638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8F2"/>
    <w:rPr>
      <w:color w:val="000000"/>
      <w:kern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BB2D78"/>
    <w:pPr>
      <w:shd w:val="clear" w:color="auto" w:fill="000080"/>
    </w:pPr>
    <w:rPr>
      <w:rFonts w:ascii="Tahoma" w:hAnsi="Tahoma" w:cs="Tahoma"/>
    </w:rPr>
  </w:style>
  <w:style w:type="paragraph" w:styleId="BalloonText">
    <w:name w:val="Balloon Text"/>
    <w:basedOn w:val="Normal"/>
    <w:link w:val="BalloonTextChar"/>
    <w:rsid w:val="004F368F"/>
    <w:rPr>
      <w:rFonts w:ascii="Segoe UI" w:hAnsi="Segoe UI" w:cs="Segoe UI"/>
      <w:sz w:val="18"/>
      <w:szCs w:val="18"/>
    </w:rPr>
  </w:style>
  <w:style w:type="character" w:customStyle="1" w:styleId="BalloonTextChar">
    <w:name w:val="Balloon Text Char"/>
    <w:link w:val="BalloonText"/>
    <w:rsid w:val="004F368F"/>
    <w:rPr>
      <w:rFonts w:ascii="Segoe UI" w:hAnsi="Segoe UI" w:cs="Segoe UI"/>
      <w:color w:val="000000"/>
      <w:kern w:val="28"/>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2276">
      <w:bodyDiv w:val="1"/>
      <w:marLeft w:val="0"/>
      <w:marRight w:val="0"/>
      <w:marTop w:val="0"/>
      <w:marBottom w:val="0"/>
      <w:divBdr>
        <w:top w:val="none" w:sz="0" w:space="0" w:color="auto"/>
        <w:left w:val="none" w:sz="0" w:space="0" w:color="auto"/>
        <w:bottom w:val="none" w:sz="0" w:space="0" w:color="auto"/>
        <w:right w:val="none" w:sz="0" w:space="0" w:color="auto"/>
      </w:divBdr>
    </w:div>
    <w:div w:id="1600020615">
      <w:bodyDiv w:val="1"/>
      <w:marLeft w:val="0"/>
      <w:marRight w:val="0"/>
      <w:marTop w:val="0"/>
      <w:marBottom w:val="0"/>
      <w:divBdr>
        <w:top w:val="none" w:sz="0" w:space="0" w:color="auto"/>
        <w:left w:val="none" w:sz="0" w:space="0" w:color="auto"/>
        <w:bottom w:val="none" w:sz="0" w:space="0" w:color="auto"/>
        <w:right w:val="none" w:sz="0" w:space="0" w:color="auto"/>
      </w:divBdr>
    </w:div>
    <w:div w:id="1739668921">
      <w:bodyDiv w:val="1"/>
      <w:marLeft w:val="0"/>
      <w:marRight w:val="0"/>
      <w:marTop w:val="0"/>
      <w:marBottom w:val="0"/>
      <w:divBdr>
        <w:top w:val="none" w:sz="0" w:space="0" w:color="auto"/>
        <w:left w:val="none" w:sz="0" w:space="0" w:color="auto"/>
        <w:bottom w:val="none" w:sz="0" w:space="0" w:color="auto"/>
        <w:right w:val="none" w:sz="0" w:space="0" w:color="auto"/>
      </w:divBdr>
    </w:div>
    <w:div w:id="17473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Ford Motor Company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pbann</dc:creator>
  <cp:keywords/>
  <cp:lastModifiedBy>Penny Bann</cp:lastModifiedBy>
  <cp:revision>2</cp:revision>
  <cp:lastPrinted>2016-11-19T14:47:00Z</cp:lastPrinted>
  <dcterms:created xsi:type="dcterms:W3CDTF">2019-06-12T11:42:00Z</dcterms:created>
  <dcterms:modified xsi:type="dcterms:W3CDTF">2019-06-12T11:42:00Z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